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EF3C67" w14:textId="77777777" w:rsidR="000162EF" w:rsidRPr="007F3FCE" w:rsidRDefault="000162EF">
      <w:pPr>
        <w:pStyle w:val="PlainText"/>
        <w:spacing w:line="200" w:lineRule="atLeast"/>
        <w:rPr>
          <w:rFonts w:ascii="Calibri" w:hAnsi="Calibri"/>
          <w:b/>
          <w:color w:val="330066"/>
          <w:sz w:val="22"/>
          <w:szCs w:val="22"/>
          <w:lang w:val="en-US"/>
        </w:rPr>
      </w:pPr>
      <w:r w:rsidRPr="007F3FCE">
        <w:rPr>
          <w:rFonts w:ascii="Calibri" w:hAnsi="Calibri"/>
          <w:color w:val="330066"/>
          <w:sz w:val="22"/>
          <w:szCs w:val="22"/>
        </w:rPr>
        <w:fldChar w:fldCharType="begin"/>
      </w:r>
      <w:r w:rsidRPr="007F3FCE">
        <w:rPr>
          <w:rFonts w:ascii="Calibri" w:hAnsi="Calibri"/>
          <w:color w:val="330066"/>
          <w:sz w:val="22"/>
          <w:szCs w:val="22"/>
          <w:lang w:val="en-US"/>
        </w:rPr>
        <w:instrText xml:space="preserve"> SET Titel "Aanvraagformulier B" \* MERGEFORMAT </w:instrText>
      </w:r>
      <w:r w:rsidRPr="007F3FCE">
        <w:rPr>
          <w:rFonts w:ascii="Calibri" w:hAnsi="Calibri"/>
          <w:color w:val="330066"/>
          <w:sz w:val="22"/>
          <w:szCs w:val="22"/>
        </w:rPr>
        <w:fldChar w:fldCharType="separate"/>
      </w:r>
      <w:bookmarkStart w:id="0" w:name="Titel"/>
      <w:r w:rsidRPr="007F3FCE">
        <w:rPr>
          <w:rFonts w:ascii="Calibri" w:hAnsi="Calibri"/>
          <w:noProof/>
          <w:color w:val="330066"/>
          <w:sz w:val="22"/>
          <w:szCs w:val="22"/>
          <w:lang w:val="en-US"/>
        </w:rPr>
        <w:t>Aanvraagformulier B</w:t>
      </w:r>
      <w:bookmarkEnd w:id="0"/>
      <w:r w:rsidRPr="007F3FCE">
        <w:rPr>
          <w:rFonts w:ascii="Calibri" w:hAnsi="Calibri"/>
          <w:color w:val="330066"/>
          <w:sz w:val="22"/>
          <w:szCs w:val="22"/>
        </w:rPr>
        <w:fldChar w:fldCharType="end"/>
      </w:r>
      <w:r w:rsidRPr="007F3FCE">
        <w:rPr>
          <w:rFonts w:ascii="Calibri" w:hAnsi="Calibri"/>
          <w:color w:val="330066"/>
          <w:sz w:val="22"/>
          <w:szCs w:val="22"/>
        </w:rPr>
        <w:fldChar w:fldCharType="begin"/>
      </w:r>
      <w:r w:rsidRPr="007F3FCE">
        <w:rPr>
          <w:rFonts w:ascii="Calibri" w:hAnsi="Calibri"/>
          <w:color w:val="330066"/>
          <w:sz w:val="22"/>
          <w:szCs w:val="22"/>
          <w:lang w:val="en-US"/>
        </w:rPr>
        <w:instrText xml:space="preserve"> SET NotaAdres "Van:</w:instrText>
      </w:r>
      <w:r w:rsidRPr="007F3FCE">
        <w:rPr>
          <w:rFonts w:ascii="Calibri" w:hAnsi="Calibri"/>
          <w:color w:val="330066"/>
          <w:sz w:val="22"/>
          <w:szCs w:val="22"/>
          <w:lang w:val="en-US"/>
        </w:rPr>
        <w:tab/>
        <w:instrText>mw R. Koning-Keet</w:instrText>
      </w:r>
      <w:r w:rsidRPr="007F3FCE">
        <w:rPr>
          <w:rFonts w:ascii="Calibri" w:hAnsi="Calibri"/>
          <w:color w:val="330066"/>
          <w:sz w:val="22"/>
          <w:szCs w:val="22"/>
          <w:lang w:val="en-US"/>
        </w:rPr>
        <w:br/>
        <w:instrText xml:space="preserve">" \* MERGEFORMAT </w:instrText>
      </w:r>
      <w:r w:rsidRPr="007F3FCE">
        <w:rPr>
          <w:rFonts w:ascii="Calibri" w:hAnsi="Calibri"/>
          <w:color w:val="330066"/>
          <w:sz w:val="22"/>
          <w:szCs w:val="22"/>
        </w:rPr>
        <w:fldChar w:fldCharType="separate"/>
      </w:r>
      <w:bookmarkStart w:id="1" w:name="NotaAdres"/>
      <w:r w:rsidRPr="007F3FCE">
        <w:rPr>
          <w:rFonts w:ascii="Calibri" w:hAnsi="Calibri"/>
          <w:noProof/>
          <w:color w:val="330066"/>
          <w:sz w:val="22"/>
          <w:szCs w:val="22"/>
          <w:lang w:val="en-US"/>
        </w:rPr>
        <w:t>Van:</w:t>
      </w:r>
      <w:r w:rsidRPr="007F3FCE">
        <w:rPr>
          <w:rFonts w:ascii="Calibri" w:hAnsi="Calibri"/>
          <w:noProof/>
          <w:color w:val="330066"/>
          <w:sz w:val="22"/>
          <w:szCs w:val="22"/>
          <w:lang w:val="en-US"/>
        </w:rPr>
        <w:tab/>
        <w:t>mw R. Koning-Keet</w:t>
      </w:r>
      <w:r w:rsidRPr="007F3FCE">
        <w:rPr>
          <w:rFonts w:ascii="Calibri" w:hAnsi="Calibri"/>
          <w:noProof/>
          <w:color w:val="330066"/>
          <w:sz w:val="22"/>
          <w:szCs w:val="22"/>
          <w:lang w:val="en-US"/>
        </w:rPr>
        <w:br/>
      </w:r>
      <w:bookmarkEnd w:id="1"/>
      <w:r w:rsidRPr="007F3FCE">
        <w:rPr>
          <w:rFonts w:ascii="Calibri" w:hAnsi="Calibri"/>
          <w:color w:val="330066"/>
          <w:sz w:val="22"/>
          <w:szCs w:val="22"/>
        </w:rPr>
        <w:fldChar w:fldCharType="end"/>
      </w:r>
      <w:r w:rsidRPr="007F3FCE">
        <w:rPr>
          <w:rFonts w:ascii="Calibri" w:hAnsi="Calibri"/>
          <w:color w:val="330066"/>
          <w:sz w:val="22"/>
          <w:szCs w:val="22"/>
        </w:rPr>
        <w:fldChar w:fldCharType="begin"/>
      </w:r>
      <w:r w:rsidRPr="007F3FCE">
        <w:rPr>
          <w:rFonts w:ascii="Calibri" w:hAnsi="Calibri"/>
          <w:color w:val="330066"/>
          <w:sz w:val="22"/>
          <w:szCs w:val="22"/>
          <w:lang w:val="en-US"/>
        </w:rPr>
        <w:instrText xml:space="preserve"> SET NotaKopie "" \* MERGEFORMAT </w:instrText>
      </w:r>
      <w:r w:rsidRPr="007F3FCE">
        <w:rPr>
          <w:rFonts w:ascii="Calibri" w:hAnsi="Calibri"/>
          <w:color w:val="330066"/>
          <w:sz w:val="22"/>
          <w:szCs w:val="22"/>
        </w:rPr>
        <w:fldChar w:fldCharType="separate"/>
      </w:r>
      <w:bookmarkStart w:id="2" w:name="NotaKopie"/>
      <w:bookmarkEnd w:id="2"/>
      <w:r w:rsidRPr="007F3FCE">
        <w:rPr>
          <w:rFonts w:ascii="Calibri" w:hAnsi="Calibri"/>
          <w:noProof/>
          <w:color w:val="330066"/>
          <w:sz w:val="22"/>
          <w:szCs w:val="22"/>
          <w:lang w:val="en-US"/>
        </w:rPr>
        <w:t xml:space="preserve"> </w:t>
      </w:r>
      <w:r w:rsidRPr="007F3FCE">
        <w:rPr>
          <w:rFonts w:ascii="Calibri" w:hAnsi="Calibri"/>
          <w:color w:val="330066"/>
          <w:sz w:val="22"/>
          <w:szCs w:val="22"/>
        </w:rPr>
        <w:fldChar w:fldCharType="end"/>
      </w:r>
      <w:r w:rsidRPr="007F3FCE">
        <w:rPr>
          <w:rFonts w:ascii="Calibri" w:hAnsi="Calibri"/>
          <w:color w:val="330066"/>
          <w:sz w:val="22"/>
          <w:szCs w:val="22"/>
        </w:rPr>
        <w:fldChar w:fldCharType="begin"/>
      </w:r>
      <w:r w:rsidRPr="007F3FCE">
        <w:rPr>
          <w:rFonts w:ascii="Calibri" w:hAnsi="Calibri"/>
          <w:color w:val="330066"/>
          <w:sz w:val="22"/>
          <w:szCs w:val="22"/>
          <w:lang w:val="en-US"/>
        </w:rPr>
        <w:instrText xml:space="preserve"> SET BriefAdres "" \* MERGEFORMAT </w:instrText>
      </w:r>
      <w:r w:rsidRPr="007F3FCE">
        <w:rPr>
          <w:rFonts w:ascii="Calibri" w:hAnsi="Calibri"/>
          <w:color w:val="330066"/>
          <w:sz w:val="22"/>
          <w:szCs w:val="22"/>
        </w:rPr>
        <w:fldChar w:fldCharType="separate"/>
      </w:r>
      <w:bookmarkStart w:id="3" w:name="BriefAdres"/>
      <w:bookmarkEnd w:id="3"/>
      <w:r w:rsidRPr="007F3FCE">
        <w:rPr>
          <w:rFonts w:ascii="Calibri" w:hAnsi="Calibri"/>
          <w:noProof/>
          <w:color w:val="330066"/>
          <w:sz w:val="22"/>
          <w:szCs w:val="22"/>
          <w:lang w:val="en-US"/>
        </w:rPr>
        <w:t xml:space="preserve"> </w:t>
      </w:r>
      <w:r w:rsidRPr="007F3FCE">
        <w:rPr>
          <w:rFonts w:ascii="Calibri" w:hAnsi="Calibri"/>
          <w:color w:val="330066"/>
          <w:sz w:val="22"/>
          <w:szCs w:val="22"/>
        </w:rPr>
        <w:fldChar w:fldCharType="end"/>
      </w:r>
      <w:r w:rsidRPr="007F3FCE">
        <w:rPr>
          <w:rFonts w:ascii="Calibri" w:hAnsi="Calibri"/>
          <w:color w:val="330066"/>
          <w:sz w:val="22"/>
          <w:szCs w:val="22"/>
        </w:rPr>
        <w:fldChar w:fldCharType="begin"/>
      </w:r>
      <w:r w:rsidRPr="007F3FCE">
        <w:rPr>
          <w:rFonts w:ascii="Calibri" w:hAnsi="Calibri"/>
          <w:color w:val="330066"/>
          <w:sz w:val="22"/>
          <w:szCs w:val="22"/>
          <w:lang w:val="en-US"/>
        </w:rPr>
        <w:instrText xml:space="preserve"> SET FaxAfzender "mw R. Koning-Keet" \* MERGEFORMAT </w:instrText>
      </w:r>
      <w:r w:rsidRPr="007F3FCE">
        <w:rPr>
          <w:rFonts w:ascii="Calibri" w:hAnsi="Calibri"/>
          <w:color w:val="330066"/>
          <w:sz w:val="22"/>
          <w:szCs w:val="22"/>
        </w:rPr>
        <w:fldChar w:fldCharType="separate"/>
      </w:r>
      <w:bookmarkStart w:id="4" w:name="FaxAfzender"/>
      <w:r w:rsidRPr="007F3FCE">
        <w:rPr>
          <w:rFonts w:ascii="Calibri" w:hAnsi="Calibri"/>
          <w:noProof/>
          <w:color w:val="330066"/>
          <w:sz w:val="22"/>
          <w:szCs w:val="22"/>
          <w:lang w:val="en-US"/>
        </w:rPr>
        <w:t>mw R. Koning-Keet</w:t>
      </w:r>
      <w:bookmarkEnd w:id="4"/>
      <w:r w:rsidRPr="007F3FCE">
        <w:rPr>
          <w:rFonts w:ascii="Calibri" w:hAnsi="Calibri"/>
          <w:color w:val="330066"/>
          <w:sz w:val="22"/>
          <w:szCs w:val="22"/>
        </w:rPr>
        <w:fldChar w:fldCharType="end"/>
      </w:r>
      <w:r w:rsidRPr="007F3FCE">
        <w:rPr>
          <w:rFonts w:ascii="Calibri" w:hAnsi="Calibri"/>
          <w:color w:val="330066"/>
          <w:sz w:val="22"/>
          <w:szCs w:val="22"/>
        </w:rPr>
        <w:fldChar w:fldCharType="begin"/>
      </w:r>
      <w:r w:rsidRPr="007F3FCE">
        <w:rPr>
          <w:rFonts w:ascii="Calibri" w:hAnsi="Calibri"/>
          <w:color w:val="330066"/>
          <w:sz w:val="22"/>
          <w:szCs w:val="22"/>
          <w:lang w:val="en-US"/>
        </w:rPr>
        <w:instrText xml:space="preserve"> SET Concept "Concept" \* MERGEFORMAT </w:instrText>
      </w:r>
      <w:r w:rsidRPr="007F3FCE">
        <w:rPr>
          <w:rFonts w:ascii="Calibri" w:hAnsi="Calibri"/>
          <w:color w:val="330066"/>
          <w:sz w:val="22"/>
          <w:szCs w:val="22"/>
        </w:rPr>
        <w:fldChar w:fldCharType="separate"/>
      </w:r>
      <w:bookmarkStart w:id="5" w:name="Concept"/>
      <w:r w:rsidRPr="007F3FCE">
        <w:rPr>
          <w:rFonts w:ascii="Calibri" w:hAnsi="Calibri"/>
          <w:noProof/>
          <w:color w:val="330066"/>
          <w:sz w:val="22"/>
          <w:szCs w:val="22"/>
          <w:lang w:val="en-US"/>
        </w:rPr>
        <w:t>Concept</w:t>
      </w:r>
      <w:bookmarkEnd w:id="5"/>
      <w:r w:rsidRPr="007F3FCE">
        <w:rPr>
          <w:rFonts w:ascii="Calibri" w:hAnsi="Calibri"/>
          <w:color w:val="330066"/>
          <w:sz w:val="22"/>
          <w:szCs w:val="22"/>
        </w:rPr>
        <w:fldChar w:fldCharType="end"/>
      </w:r>
      <w:r w:rsidRPr="007F3FCE">
        <w:rPr>
          <w:rFonts w:ascii="Calibri" w:hAnsi="Calibri"/>
          <w:color w:val="330066"/>
          <w:sz w:val="22"/>
          <w:szCs w:val="22"/>
        </w:rPr>
        <w:fldChar w:fldCharType="begin"/>
      </w:r>
      <w:r w:rsidRPr="007F3FCE">
        <w:rPr>
          <w:rFonts w:ascii="Calibri" w:hAnsi="Calibri"/>
          <w:color w:val="330066"/>
          <w:sz w:val="22"/>
          <w:szCs w:val="22"/>
          <w:lang w:val="en-US"/>
        </w:rPr>
        <w:instrText xml:space="preserve"> SET AkkoordDoorTitels "" \* MERGEFORMAT </w:instrText>
      </w:r>
      <w:r w:rsidRPr="007F3FCE">
        <w:rPr>
          <w:rFonts w:ascii="Calibri" w:hAnsi="Calibri"/>
          <w:color w:val="330066"/>
          <w:sz w:val="22"/>
          <w:szCs w:val="22"/>
        </w:rPr>
        <w:fldChar w:fldCharType="separate"/>
      </w:r>
      <w:bookmarkStart w:id="6" w:name="AkkoordDoorTitels"/>
      <w:bookmarkEnd w:id="6"/>
      <w:r w:rsidRPr="007F3FCE">
        <w:rPr>
          <w:rFonts w:ascii="Calibri" w:hAnsi="Calibri"/>
          <w:noProof/>
          <w:color w:val="330066"/>
          <w:sz w:val="22"/>
          <w:szCs w:val="22"/>
          <w:lang w:val="en-US"/>
        </w:rPr>
        <w:t xml:space="preserve"> </w:t>
      </w:r>
      <w:r w:rsidRPr="007F3FCE">
        <w:rPr>
          <w:rFonts w:ascii="Calibri" w:hAnsi="Calibri"/>
          <w:color w:val="330066"/>
          <w:sz w:val="22"/>
          <w:szCs w:val="22"/>
        </w:rPr>
        <w:fldChar w:fldCharType="end"/>
      </w:r>
      <w:r w:rsidRPr="007F3FCE">
        <w:rPr>
          <w:rFonts w:ascii="Calibri" w:hAnsi="Calibri"/>
          <w:color w:val="330066"/>
          <w:sz w:val="22"/>
          <w:szCs w:val="22"/>
        </w:rPr>
        <w:fldChar w:fldCharType="begin"/>
      </w:r>
      <w:r w:rsidRPr="007F3FCE">
        <w:rPr>
          <w:rFonts w:ascii="Calibri" w:hAnsi="Calibri"/>
          <w:color w:val="330066"/>
          <w:sz w:val="22"/>
          <w:szCs w:val="22"/>
          <w:lang w:val="en-US"/>
        </w:rPr>
        <w:instrText xml:space="preserve"> SET Kenmerk "Tz-Bbwb/2000/02195/kok" \* MERGEFORMAT </w:instrText>
      </w:r>
      <w:r w:rsidRPr="007F3FCE">
        <w:rPr>
          <w:rFonts w:ascii="Calibri" w:hAnsi="Calibri"/>
          <w:color w:val="330066"/>
          <w:sz w:val="22"/>
          <w:szCs w:val="22"/>
        </w:rPr>
        <w:fldChar w:fldCharType="separate"/>
      </w:r>
      <w:bookmarkStart w:id="7" w:name="Kenmerk"/>
      <w:r w:rsidRPr="007F3FCE">
        <w:rPr>
          <w:rFonts w:ascii="Calibri" w:hAnsi="Calibri"/>
          <w:noProof/>
          <w:color w:val="330066"/>
          <w:sz w:val="22"/>
          <w:szCs w:val="22"/>
          <w:lang w:val="en-US"/>
        </w:rPr>
        <w:t>Tz-Bbwb/2000/02195/kok</w:t>
      </w:r>
      <w:bookmarkEnd w:id="7"/>
      <w:r w:rsidRPr="007F3FCE">
        <w:rPr>
          <w:rFonts w:ascii="Calibri" w:hAnsi="Calibri"/>
          <w:color w:val="330066"/>
          <w:sz w:val="22"/>
          <w:szCs w:val="22"/>
        </w:rPr>
        <w:fldChar w:fldCharType="end"/>
      </w:r>
      <w:r w:rsidRPr="007F3FCE">
        <w:rPr>
          <w:rFonts w:ascii="Calibri" w:hAnsi="Calibri"/>
          <w:color w:val="330066"/>
          <w:sz w:val="22"/>
          <w:szCs w:val="22"/>
        </w:rPr>
        <w:fldChar w:fldCharType="begin"/>
      </w:r>
      <w:r w:rsidRPr="007F3FCE">
        <w:rPr>
          <w:rFonts w:ascii="Calibri" w:hAnsi="Calibri"/>
          <w:color w:val="330066"/>
          <w:sz w:val="22"/>
          <w:szCs w:val="22"/>
          <w:lang w:val="en-US"/>
        </w:rPr>
        <w:instrText xml:space="preserve"> SET DistributieDatum "21 augustus 2000" \* MERGEFORMAT </w:instrText>
      </w:r>
      <w:r w:rsidRPr="007F3FCE">
        <w:rPr>
          <w:rFonts w:ascii="Calibri" w:hAnsi="Calibri"/>
          <w:color w:val="330066"/>
          <w:sz w:val="22"/>
          <w:szCs w:val="22"/>
        </w:rPr>
        <w:fldChar w:fldCharType="separate"/>
      </w:r>
      <w:bookmarkStart w:id="8" w:name="DistributieDatum"/>
      <w:r w:rsidRPr="007F3FCE">
        <w:rPr>
          <w:rFonts w:ascii="Calibri" w:hAnsi="Calibri"/>
          <w:noProof/>
          <w:color w:val="330066"/>
          <w:sz w:val="22"/>
          <w:szCs w:val="22"/>
          <w:lang w:val="en-US"/>
        </w:rPr>
        <w:t>21 augustus 2000</w:t>
      </w:r>
      <w:bookmarkEnd w:id="8"/>
      <w:r w:rsidRPr="007F3FCE">
        <w:rPr>
          <w:rFonts w:ascii="Calibri" w:hAnsi="Calibri"/>
          <w:color w:val="330066"/>
          <w:sz w:val="22"/>
          <w:szCs w:val="22"/>
        </w:rPr>
        <w:fldChar w:fldCharType="end"/>
      </w:r>
      <w:r w:rsidRPr="007F3FCE">
        <w:rPr>
          <w:rFonts w:ascii="Calibri" w:hAnsi="Calibri"/>
          <w:color w:val="330066"/>
          <w:sz w:val="22"/>
          <w:szCs w:val="22"/>
        </w:rPr>
        <w:fldChar w:fldCharType="begin"/>
      </w:r>
      <w:r w:rsidRPr="007F3FCE">
        <w:rPr>
          <w:rFonts w:ascii="Calibri" w:hAnsi="Calibri"/>
          <w:color w:val="330066"/>
          <w:sz w:val="22"/>
          <w:szCs w:val="22"/>
          <w:lang w:val="en-US"/>
        </w:rPr>
        <w:instrText xml:space="preserve"> SET AfzenderAdres "Westeinde 1</w:instrText>
      </w:r>
      <w:r w:rsidRPr="007F3FCE">
        <w:rPr>
          <w:rFonts w:ascii="Calibri" w:hAnsi="Calibri"/>
          <w:color w:val="330066"/>
          <w:sz w:val="22"/>
          <w:szCs w:val="22"/>
          <w:lang w:val="en-US"/>
        </w:rPr>
        <w:cr/>
        <w:instrText>Postbus 98</w:instrText>
      </w:r>
      <w:r w:rsidRPr="007F3FCE">
        <w:rPr>
          <w:rFonts w:ascii="Calibri" w:hAnsi="Calibri"/>
          <w:color w:val="330066"/>
          <w:sz w:val="22"/>
          <w:szCs w:val="22"/>
          <w:lang w:val="en-US"/>
        </w:rPr>
        <w:cr/>
        <w:instrText>1000 AB  Amsterdam</w:instrText>
      </w:r>
      <w:r w:rsidRPr="007F3FCE">
        <w:rPr>
          <w:rFonts w:ascii="Calibri" w:hAnsi="Calibri"/>
          <w:color w:val="330066"/>
          <w:sz w:val="22"/>
          <w:szCs w:val="22"/>
          <w:lang w:val="en-US"/>
        </w:rPr>
        <w:cr/>
        <w:instrText>Telefoon 020 - 524 33 31</w:instrText>
      </w:r>
      <w:r w:rsidRPr="007F3FCE">
        <w:rPr>
          <w:rFonts w:ascii="Calibri" w:hAnsi="Calibri"/>
          <w:color w:val="330066"/>
          <w:sz w:val="22"/>
          <w:szCs w:val="22"/>
          <w:lang w:val="en-US"/>
        </w:rPr>
        <w:cr/>
        <w:instrText xml:space="preserve">Telefax 020 - 524 36 69" \* MERGEFORMAT </w:instrText>
      </w:r>
      <w:r w:rsidRPr="007F3FCE">
        <w:rPr>
          <w:rFonts w:ascii="Calibri" w:hAnsi="Calibri"/>
          <w:color w:val="330066"/>
          <w:sz w:val="22"/>
          <w:szCs w:val="22"/>
        </w:rPr>
        <w:fldChar w:fldCharType="separate"/>
      </w:r>
      <w:bookmarkStart w:id="9" w:name="AfzenderAdres"/>
      <w:r w:rsidRPr="007F3FCE">
        <w:rPr>
          <w:rFonts w:ascii="Calibri" w:hAnsi="Calibri"/>
          <w:noProof/>
          <w:color w:val="330066"/>
          <w:sz w:val="22"/>
          <w:szCs w:val="22"/>
          <w:lang w:val="en-US"/>
        </w:rPr>
        <w:t>Westeinde 1</w:t>
      </w:r>
      <w:r w:rsidRPr="007F3FCE">
        <w:rPr>
          <w:rFonts w:ascii="Calibri" w:hAnsi="Calibri"/>
          <w:noProof/>
          <w:color w:val="330066"/>
          <w:sz w:val="22"/>
          <w:szCs w:val="22"/>
          <w:lang w:val="en-US"/>
        </w:rPr>
        <w:cr/>
        <w:t>Postbus 98</w:t>
      </w:r>
      <w:r w:rsidRPr="007F3FCE">
        <w:rPr>
          <w:rFonts w:ascii="Calibri" w:hAnsi="Calibri"/>
          <w:noProof/>
          <w:color w:val="330066"/>
          <w:sz w:val="22"/>
          <w:szCs w:val="22"/>
          <w:lang w:val="en-US"/>
        </w:rPr>
        <w:cr/>
        <w:t>1000 AB  Amsterdam</w:t>
      </w:r>
      <w:r w:rsidRPr="007F3FCE">
        <w:rPr>
          <w:rFonts w:ascii="Calibri" w:hAnsi="Calibri"/>
          <w:noProof/>
          <w:color w:val="330066"/>
          <w:sz w:val="22"/>
          <w:szCs w:val="22"/>
          <w:lang w:val="en-US"/>
        </w:rPr>
        <w:cr/>
        <w:t>Telefoon 020 - 524 33 31</w:t>
      </w:r>
      <w:r w:rsidRPr="007F3FCE">
        <w:rPr>
          <w:rFonts w:ascii="Calibri" w:hAnsi="Calibri"/>
          <w:noProof/>
          <w:color w:val="330066"/>
          <w:sz w:val="22"/>
          <w:szCs w:val="22"/>
          <w:lang w:val="en-US"/>
        </w:rPr>
        <w:cr/>
        <w:t>Telefax 020 - 524 36 69</w:t>
      </w:r>
      <w:bookmarkEnd w:id="9"/>
      <w:r w:rsidRPr="007F3FCE">
        <w:rPr>
          <w:rFonts w:ascii="Calibri" w:hAnsi="Calibri"/>
          <w:color w:val="330066"/>
          <w:sz w:val="22"/>
          <w:szCs w:val="22"/>
        </w:rPr>
        <w:fldChar w:fldCharType="end"/>
      </w:r>
      <w:r w:rsidRPr="007F3FCE">
        <w:rPr>
          <w:rFonts w:ascii="Calibri" w:hAnsi="Calibri"/>
          <w:color w:val="330066"/>
          <w:sz w:val="22"/>
          <w:szCs w:val="22"/>
        </w:rPr>
        <w:fldChar w:fldCharType="begin"/>
      </w:r>
      <w:r w:rsidRPr="007F3FCE">
        <w:rPr>
          <w:rFonts w:ascii="Calibri" w:hAnsi="Calibri"/>
          <w:color w:val="330066"/>
          <w:sz w:val="22"/>
          <w:szCs w:val="22"/>
          <w:lang w:val="en-US"/>
        </w:rPr>
        <w:instrText xml:space="preserve"> SET Afdeling "Sector Toezicht-banken, beleggingsinstellingen en wisselkantoren" \* MERGEFORMAT </w:instrText>
      </w:r>
      <w:r w:rsidRPr="007F3FCE">
        <w:rPr>
          <w:rFonts w:ascii="Calibri" w:hAnsi="Calibri"/>
          <w:color w:val="330066"/>
          <w:sz w:val="22"/>
          <w:szCs w:val="22"/>
        </w:rPr>
        <w:fldChar w:fldCharType="separate"/>
      </w:r>
      <w:bookmarkStart w:id="10" w:name="Afdeling"/>
      <w:r w:rsidRPr="007F3FCE">
        <w:rPr>
          <w:rFonts w:ascii="Calibri" w:hAnsi="Calibri"/>
          <w:noProof/>
          <w:color w:val="330066"/>
          <w:sz w:val="22"/>
          <w:szCs w:val="22"/>
          <w:lang w:val="en-US"/>
        </w:rPr>
        <w:t>Sector Toezicht-banken, beleggingsinstellingen en wisselkantoren</w:t>
      </w:r>
      <w:bookmarkEnd w:id="10"/>
      <w:r w:rsidRPr="007F3FCE">
        <w:rPr>
          <w:rFonts w:ascii="Calibri" w:hAnsi="Calibri"/>
          <w:color w:val="330066"/>
          <w:sz w:val="22"/>
          <w:szCs w:val="22"/>
        </w:rPr>
        <w:fldChar w:fldCharType="end"/>
      </w:r>
      <w:r w:rsidR="00E15931" w:rsidRPr="007F3FCE">
        <w:rPr>
          <w:rFonts w:ascii="Calibri" w:hAnsi="Calibri"/>
          <w:b/>
          <w:color w:val="330066"/>
          <w:sz w:val="22"/>
          <w:szCs w:val="22"/>
          <w:lang w:val="en-US"/>
        </w:rPr>
        <w:t>General instructions</w:t>
      </w:r>
    </w:p>
    <w:p w14:paraId="70ED0E70" w14:textId="77777777" w:rsidR="00210EC9" w:rsidRPr="007F3FCE" w:rsidRDefault="00210EC9" w:rsidP="00773475">
      <w:pPr>
        <w:tabs>
          <w:tab w:val="left" w:pos="284"/>
        </w:tabs>
        <w:spacing w:line="200" w:lineRule="atLeast"/>
        <w:outlineLvl w:val="0"/>
        <w:rPr>
          <w:rFonts w:ascii="Calibri" w:hAnsi="Calibri"/>
          <w:color w:val="330066"/>
          <w:sz w:val="22"/>
          <w:szCs w:val="22"/>
          <w:lang w:val="en-US"/>
        </w:rPr>
      </w:pPr>
      <w:r w:rsidRPr="007F3FCE">
        <w:rPr>
          <w:rFonts w:ascii="Calibri" w:hAnsi="Calibri"/>
          <w:color w:val="330066"/>
          <w:sz w:val="22"/>
          <w:szCs w:val="22"/>
          <w:lang w:val="en-US"/>
        </w:rPr>
        <w:t>This form is intended for European (non-Du</w:t>
      </w:r>
      <w:r w:rsidR="00357F5E" w:rsidRPr="007F3FCE">
        <w:rPr>
          <w:rFonts w:ascii="Calibri" w:hAnsi="Calibri"/>
          <w:color w:val="330066"/>
          <w:sz w:val="22"/>
          <w:szCs w:val="22"/>
          <w:lang w:val="en-US"/>
        </w:rPr>
        <w:t>tch) authorized managers (“AIFM</w:t>
      </w:r>
      <w:r w:rsidRPr="007F3FCE">
        <w:rPr>
          <w:rFonts w:ascii="Calibri" w:hAnsi="Calibri"/>
          <w:color w:val="330066"/>
          <w:sz w:val="22"/>
          <w:szCs w:val="22"/>
          <w:lang w:val="en-US"/>
        </w:rPr>
        <w:t xml:space="preserve">s”) who wish to offer units </w:t>
      </w:r>
      <w:r w:rsidR="00357F5E" w:rsidRPr="007F3FCE">
        <w:rPr>
          <w:rFonts w:ascii="Calibri" w:hAnsi="Calibri"/>
          <w:color w:val="330066"/>
          <w:sz w:val="22"/>
          <w:szCs w:val="22"/>
          <w:lang w:val="en-US"/>
        </w:rPr>
        <w:t>in the Netherlands to qualified investors</w:t>
      </w:r>
      <w:r w:rsidR="00357F5E" w:rsidRPr="007F3FCE">
        <w:rPr>
          <w:rFonts w:ascii="Calibri" w:hAnsi="Calibri"/>
          <w:bCs/>
          <w:color w:val="330066"/>
          <w:sz w:val="22"/>
          <w:szCs w:val="22"/>
          <w:lang w:val="en-US"/>
        </w:rPr>
        <w:t>, as defined in article 1:1 Dutch act on financial supervision (“</w:t>
      </w:r>
      <w:proofErr w:type="spellStart"/>
      <w:r w:rsidR="00357F5E" w:rsidRPr="007F3FCE">
        <w:rPr>
          <w:rFonts w:ascii="Calibri" w:hAnsi="Calibri"/>
          <w:bCs/>
          <w:color w:val="330066"/>
          <w:sz w:val="22"/>
          <w:szCs w:val="22"/>
          <w:lang w:val="en-US"/>
        </w:rPr>
        <w:t>Wft</w:t>
      </w:r>
      <w:proofErr w:type="spellEnd"/>
      <w:r w:rsidR="00357F5E" w:rsidRPr="007F3FCE">
        <w:rPr>
          <w:rFonts w:ascii="Calibri" w:hAnsi="Calibri"/>
          <w:bCs/>
          <w:color w:val="330066"/>
          <w:sz w:val="22"/>
          <w:szCs w:val="22"/>
          <w:lang w:val="en-US"/>
        </w:rPr>
        <w:t xml:space="preserve">”), </w:t>
      </w:r>
      <w:r w:rsidRPr="007F3FCE">
        <w:rPr>
          <w:rFonts w:ascii="Calibri" w:hAnsi="Calibri"/>
          <w:color w:val="330066"/>
          <w:sz w:val="22"/>
          <w:szCs w:val="22"/>
          <w:lang w:val="en-US"/>
        </w:rPr>
        <w:t xml:space="preserve">in </w:t>
      </w:r>
      <w:r w:rsidRPr="007F3FCE">
        <w:rPr>
          <w:rFonts w:ascii="Calibri" w:hAnsi="Calibri"/>
          <w:bCs/>
          <w:color w:val="330066"/>
          <w:sz w:val="22"/>
          <w:szCs w:val="22"/>
          <w:lang w:val="en-US"/>
        </w:rPr>
        <w:t>(</w:t>
      </w:r>
      <w:proofErr w:type="spellStart"/>
      <w:r w:rsidRPr="007F3FCE">
        <w:rPr>
          <w:rFonts w:ascii="Calibri" w:hAnsi="Calibri"/>
          <w:bCs/>
          <w:color w:val="330066"/>
          <w:sz w:val="22"/>
          <w:szCs w:val="22"/>
          <w:lang w:val="en-US"/>
        </w:rPr>
        <w:t>i</w:t>
      </w:r>
      <w:proofErr w:type="spellEnd"/>
      <w:r w:rsidRPr="007F3FCE">
        <w:rPr>
          <w:rFonts w:ascii="Calibri" w:hAnsi="Calibri"/>
          <w:bCs/>
          <w:color w:val="330066"/>
          <w:sz w:val="22"/>
          <w:szCs w:val="22"/>
          <w:lang w:val="en-US"/>
        </w:rPr>
        <w:t>) a non-European alternative investment fund (“AIF”), (ii) a</w:t>
      </w:r>
      <w:r w:rsidR="00E2317D" w:rsidRPr="007F3FCE">
        <w:rPr>
          <w:rFonts w:ascii="Calibri" w:hAnsi="Calibri"/>
          <w:bCs/>
          <w:color w:val="330066"/>
          <w:sz w:val="22"/>
          <w:szCs w:val="22"/>
          <w:lang w:val="en-US"/>
        </w:rPr>
        <w:t>n</w:t>
      </w:r>
      <w:r w:rsidRPr="007F3FCE">
        <w:rPr>
          <w:rFonts w:ascii="Calibri" w:hAnsi="Calibri"/>
          <w:bCs/>
          <w:color w:val="330066"/>
          <w:sz w:val="22"/>
          <w:szCs w:val="22"/>
          <w:lang w:val="en-US"/>
        </w:rPr>
        <w:t xml:space="preserve"> European feeder AIF of a non-European master AIF</w:t>
      </w:r>
      <w:r w:rsidR="00884BB4" w:rsidRPr="007F3FCE">
        <w:rPr>
          <w:rFonts w:ascii="Calibri" w:hAnsi="Calibri"/>
          <w:bCs/>
          <w:color w:val="330066"/>
          <w:sz w:val="22"/>
          <w:szCs w:val="22"/>
          <w:lang w:val="en-US"/>
        </w:rPr>
        <w:t>,</w:t>
      </w:r>
      <w:r w:rsidRPr="007F3FCE">
        <w:rPr>
          <w:rFonts w:ascii="Calibri" w:hAnsi="Calibri"/>
          <w:bCs/>
          <w:color w:val="330066"/>
          <w:sz w:val="22"/>
          <w:szCs w:val="22"/>
          <w:lang w:val="en-US"/>
        </w:rPr>
        <w:t xml:space="preserve"> or (iii) a</w:t>
      </w:r>
      <w:r w:rsidR="00E2317D" w:rsidRPr="007F3FCE">
        <w:rPr>
          <w:rFonts w:ascii="Calibri" w:hAnsi="Calibri"/>
          <w:bCs/>
          <w:color w:val="330066"/>
          <w:sz w:val="22"/>
          <w:szCs w:val="22"/>
          <w:lang w:val="en-US"/>
        </w:rPr>
        <w:t>n</w:t>
      </w:r>
      <w:r w:rsidRPr="007F3FCE">
        <w:rPr>
          <w:rFonts w:ascii="Calibri" w:hAnsi="Calibri"/>
          <w:bCs/>
          <w:color w:val="330066"/>
          <w:sz w:val="22"/>
          <w:szCs w:val="22"/>
          <w:lang w:val="en-US"/>
        </w:rPr>
        <w:t xml:space="preserve"> European feeder AIF of a</w:t>
      </w:r>
      <w:r w:rsidR="00E2317D" w:rsidRPr="007F3FCE">
        <w:rPr>
          <w:rFonts w:ascii="Calibri" w:hAnsi="Calibri"/>
          <w:bCs/>
          <w:color w:val="330066"/>
          <w:sz w:val="22"/>
          <w:szCs w:val="22"/>
          <w:lang w:val="en-US"/>
        </w:rPr>
        <w:t>n</w:t>
      </w:r>
      <w:r w:rsidRPr="007F3FCE">
        <w:rPr>
          <w:rFonts w:ascii="Calibri" w:hAnsi="Calibri"/>
          <w:bCs/>
          <w:color w:val="330066"/>
          <w:sz w:val="22"/>
          <w:szCs w:val="22"/>
          <w:lang w:val="en-US"/>
        </w:rPr>
        <w:t xml:space="preserve"> European master AIF which is not managed by an authorized European AIFM</w:t>
      </w:r>
      <w:r w:rsidRPr="007F3FCE">
        <w:rPr>
          <w:rFonts w:ascii="Calibri" w:hAnsi="Calibri"/>
          <w:color w:val="330066"/>
          <w:sz w:val="22"/>
          <w:szCs w:val="22"/>
          <w:lang w:val="en-US"/>
        </w:rPr>
        <w:t xml:space="preserve">, </w:t>
      </w:r>
      <w:r w:rsidR="00884BB4" w:rsidRPr="007F3FCE">
        <w:rPr>
          <w:rFonts w:ascii="Calibri" w:hAnsi="Calibri"/>
          <w:color w:val="330066"/>
          <w:sz w:val="22"/>
          <w:szCs w:val="22"/>
          <w:lang w:val="en-US"/>
        </w:rPr>
        <w:t xml:space="preserve">pursuant to article 1:13b section 3 </w:t>
      </w:r>
      <w:proofErr w:type="spellStart"/>
      <w:r w:rsidR="00884BB4" w:rsidRPr="007F3FCE">
        <w:rPr>
          <w:rFonts w:ascii="Calibri" w:hAnsi="Calibri"/>
          <w:color w:val="330066"/>
          <w:sz w:val="22"/>
          <w:szCs w:val="22"/>
          <w:lang w:val="en-US"/>
        </w:rPr>
        <w:t>Wft</w:t>
      </w:r>
      <w:proofErr w:type="spellEnd"/>
      <w:r w:rsidR="00884BB4" w:rsidRPr="007F3FCE">
        <w:rPr>
          <w:rFonts w:ascii="Calibri" w:hAnsi="Calibri"/>
          <w:color w:val="330066"/>
          <w:sz w:val="22"/>
          <w:szCs w:val="22"/>
          <w:lang w:val="en-US"/>
        </w:rPr>
        <w:t xml:space="preserve"> </w:t>
      </w:r>
      <w:r w:rsidRPr="007F3FCE">
        <w:rPr>
          <w:rFonts w:ascii="Calibri" w:hAnsi="Calibri"/>
          <w:color w:val="330066"/>
          <w:sz w:val="22"/>
          <w:szCs w:val="22"/>
          <w:lang w:val="en-US"/>
        </w:rPr>
        <w:t>(</w:t>
      </w:r>
      <w:r w:rsidR="00884BB4" w:rsidRPr="007F3FCE">
        <w:rPr>
          <w:rFonts w:ascii="Calibri" w:hAnsi="Calibri"/>
          <w:color w:val="330066"/>
          <w:sz w:val="22"/>
          <w:szCs w:val="22"/>
          <w:lang w:val="en-US"/>
        </w:rPr>
        <w:t xml:space="preserve">implementing </w:t>
      </w:r>
      <w:r w:rsidRPr="007F3FCE">
        <w:rPr>
          <w:rFonts w:ascii="Calibri" w:hAnsi="Calibri"/>
          <w:color w:val="330066"/>
          <w:sz w:val="22"/>
          <w:szCs w:val="22"/>
          <w:lang w:val="en-US"/>
        </w:rPr>
        <w:t>article 36</w:t>
      </w:r>
      <w:r w:rsidR="00884BB4" w:rsidRPr="007F3FCE">
        <w:rPr>
          <w:rFonts w:ascii="Calibri" w:hAnsi="Calibri"/>
          <w:color w:val="330066"/>
          <w:sz w:val="22"/>
          <w:szCs w:val="22"/>
          <w:lang w:val="en-US"/>
        </w:rPr>
        <w:t xml:space="preserve"> of the </w:t>
      </w:r>
      <w:r w:rsidRPr="007F3FCE">
        <w:rPr>
          <w:rFonts w:ascii="Calibri" w:hAnsi="Calibri"/>
          <w:color w:val="330066"/>
          <w:sz w:val="22"/>
          <w:szCs w:val="22"/>
          <w:lang w:val="en-US"/>
        </w:rPr>
        <w:t>Alternative Investment Fund Managers Directive</w:t>
      </w:r>
      <w:r w:rsidR="00884BB4" w:rsidRPr="007F3FCE">
        <w:rPr>
          <w:rFonts w:ascii="Calibri" w:hAnsi="Calibri"/>
          <w:color w:val="330066"/>
          <w:sz w:val="22"/>
          <w:szCs w:val="22"/>
          <w:lang w:val="en-US"/>
        </w:rPr>
        <w:t xml:space="preserve"> (“AIFMD”)</w:t>
      </w:r>
      <w:r w:rsidRPr="007F3FCE">
        <w:rPr>
          <w:rFonts w:ascii="Calibri" w:hAnsi="Calibri"/>
          <w:color w:val="330066"/>
          <w:sz w:val="22"/>
          <w:szCs w:val="22"/>
          <w:lang w:val="en-US"/>
        </w:rPr>
        <w:t>).</w:t>
      </w:r>
    </w:p>
    <w:p w14:paraId="514FC26B" w14:textId="77777777" w:rsidR="00210EC9" w:rsidRPr="007F3FCE" w:rsidRDefault="00210EC9" w:rsidP="00773475">
      <w:pPr>
        <w:tabs>
          <w:tab w:val="left" w:pos="284"/>
        </w:tabs>
        <w:spacing w:line="200" w:lineRule="atLeast"/>
        <w:outlineLvl w:val="0"/>
        <w:rPr>
          <w:rFonts w:ascii="Calibri" w:hAnsi="Calibri"/>
          <w:color w:val="330066"/>
          <w:sz w:val="22"/>
          <w:szCs w:val="22"/>
          <w:lang w:val="en-US"/>
        </w:rPr>
      </w:pPr>
    </w:p>
    <w:p w14:paraId="7BE253B7" w14:textId="77777777" w:rsidR="000F6B8F" w:rsidRPr="007F3FCE" w:rsidRDefault="00281AAA" w:rsidP="00773475">
      <w:pPr>
        <w:tabs>
          <w:tab w:val="left" w:pos="284"/>
        </w:tabs>
        <w:spacing w:line="200" w:lineRule="atLeast"/>
        <w:outlineLvl w:val="0"/>
        <w:rPr>
          <w:rFonts w:ascii="Calibri" w:hAnsi="Calibri"/>
          <w:color w:val="330066"/>
          <w:sz w:val="22"/>
          <w:szCs w:val="22"/>
          <w:lang w:val="en-US"/>
        </w:rPr>
      </w:pPr>
      <w:r w:rsidRPr="007F3FCE">
        <w:rPr>
          <w:rFonts w:ascii="Calibri" w:hAnsi="Calibri"/>
          <w:color w:val="330066"/>
          <w:sz w:val="22"/>
          <w:szCs w:val="22"/>
          <w:lang w:val="en-US"/>
        </w:rPr>
        <w:t>AIFMs</w:t>
      </w:r>
      <w:r w:rsidR="00E22070" w:rsidRPr="00BB1448">
        <w:rPr>
          <w:rStyle w:val="FootnoteReference"/>
          <w:rFonts w:ascii="Calibri" w:hAnsi="Calibri"/>
          <w:color w:val="330066"/>
          <w:sz w:val="22"/>
          <w:szCs w:val="22"/>
          <w:lang w:val="en-US"/>
        </w:rPr>
        <w:footnoteReference w:id="1"/>
      </w:r>
      <w:r w:rsidRPr="007F3FCE">
        <w:rPr>
          <w:rFonts w:ascii="Calibri" w:hAnsi="Calibri"/>
          <w:color w:val="330066"/>
          <w:sz w:val="22"/>
          <w:szCs w:val="22"/>
          <w:lang w:val="en-US"/>
        </w:rPr>
        <w:t xml:space="preserve"> </w:t>
      </w:r>
      <w:r w:rsidR="00945F74" w:rsidRPr="007F3FCE">
        <w:rPr>
          <w:rFonts w:ascii="Calibri" w:hAnsi="Calibri"/>
          <w:color w:val="330066"/>
          <w:sz w:val="22"/>
          <w:szCs w:val="22"/>
          <w:lang w:val="en-US"/>
        </w:rPr>
        <w:t xml:space="preserve">notifying their </w:t>
      </w:r>
      <w:r w:rsidR="00D76492" w:rsidRPr="007F3FCE">
        <w:rPr>
          <w:rFonts w:ascii="Calibri" w:hAnsi="Calibri"/>
          <w:color w:val="330066"/>
          <w:sz w:val="22"/>
          <w:szCs w:val="22"/>
          <w:lang w:val="en-US"/>
        </w:rPr>
        <w:t xml:space="preserve">exemption </w:t>
      </w:r>
      <w:r w:rsidR="00FD4A95" w:rsidRPr="007F3FCE">
        <w:rPr>
          <w:rFonts w:ascii="Calibri" w:hAnsi="Calibri"/>
          <w:color w:val="330066"/>
          <w:sz w:val="22"/>
          <w:szCs w:val="22"/>
          <w:lang w:val="en-US"/>
        </w:rPr>
        <w:t xml:space="preserve">based on </w:t>
      </w:r>
      <w:r w:rsidR="00945F74" w:rsidRPr="007F3FCE">
        <w:rPr>
          <w:rFonts w:ascii="Calibri" w:hAnsi="Calibri"/>
          <w:color w:val="330066"/>
          <w:sz w:val="22"/>
          <w:szCs w:val="22"/>
          <w:lang w:val="en-US"/>
        </w:rPr>
        <w:t xml:space="preserve">article 1:13b section </w:t>
      </w:r>
      <w:r w:rsidR="00CC2FAF" w:rsidRPr="007F3FCE">
        <w:rPr>
          <w:rFonts w:ascii="Calibri" w:hAnsi="Calibri"/>
          <w:color w:val="330066"/>
          <w:sz w:val="22"/>
          <w:szCs w:val="22"/>
          <w:lang w:val="en-US"/>
        </w:rPr>
        <w:t>3</w:t>
      </w:r>
      <w:r w:rsidR="00A75969" w:rsidRPr="007F3FCE">
        <w:rPr>
          <w:rFonts w:ascii="Calibri" w:hAnsi="Calibri"/>
          <w:color w:val="330066"/>
          <w:sz w:val="22"/>
          <w:szCs w:val="22"/>
          <w:lang w:val="en-US"/>
        </w:rPr>
        <w:t xml:space="preserve"> </w:t>
      </w:r>
      <w:proofErr w:type="spellStart"/>
      <w:r w:rsidR="00C027A1" w:rsidRPr="007F3FCE">
        <w:rPr>
          <w:rFonts w:ascii="Calibri" w:hAnsi="Calibri"/>
          <w:color w:val="330066"/>
          <w:sz w:val="22"/>
          <w:szCs w:val="22"/>
          <w:lang w:val="en-US"/>
        </w:rPr>
        <w:t>Wft</w:t>
      </w:r>
      <w:proofErr w:type="spellEnd"/>
      <w:r w:rsidR="00C027A1" w:rsidRPr="007F3FCE">
        <w:rPr>
          <w:rFonts w:ascii="Calibri" w:hAnsi="Calibri"/>
          <w:color w:val="330066"/>
          <w:sz w:val="22"/>
          <w:szCs w:val="22"/>
          <w:lang w:val="en-US"/>
        </w:rPr>
        <w:t xml:space="preserve"> </w:t>
      </w:r>
      <w:r w:rsidR="00945F74" w:rsidRPr="007F3FCE">
        <w:rPr>
          <w:rFonts w:ascii="Calibri" w:hAnsi="Calibri"/>
          <w:color w:val="330066"/>
          <w:sz w:val="22"/>
          <w:szCs w:val="22"/>
          <w:lang w:val="en-US"/>
        </w:rPr>
        <w:t>shall provide all the information requested in this notification form. Only complete notification forms are accepted by the Netherlands Authority for Financial Markets (“AFM</w:t>
      </w:r>
      <w:r w:rsidR="00F84C84" w:rsidRPr="007F3FCE">
        <w:rPr>
          <w:rFonts w:ascii="Calibri" w:hAnsi="Calibri"/>
          <w:color w:val="330066"/>
          <w:sz w:val="22"/>
          <w:szCs w:val="22"/>
          <w:lang w:val="en-US"/>
        </w:rPr>
        <w:t>”</w:t>
      </w:r>
      <w:r w:rsidR="00945F74" w:rsidRPr="007F3FCE">
        <w:rPr>
          <w:rFonts w:ascii="Calibri" w:hAnsi="Calibri"/>
          <w:color w:val="330066"/>
          <w:sz w:val="22"/>
          <w:szCs w:val="22"/>
          <w:lang w:val="en-US"/>
        </w:rPr>
        <w:t>).</w:t>
      </w:r>
      <w:r w:rsidR="00F84C84" w:rsidRPr="007F3FCE">
        <w:rPr>
          <w:rFonts w:ascii="Calibri" w:hAnsi="Calibri"/>
          <w:color w:val="330066"/>
          <w:sz w:val="22"/>
          <w:szCs w:val="22"/>
          <w:lang w:val="en-US"/>
        </w:rPr>
        <w:t xml:space="preserve"> </w:t>
      </w:r>
      <w:r w:rsidR="000F6B8F" w:rsidRPr="007F3FCE">
        <w:rPr>
          <w:rFonts w:ascii="Calibri" w:hAnsi="Calibri"/>
          <w:color w:val="330066"/>
          <w:sz w:val="22"/>
          <w:szCs w:val="22"/>
          <w:lang w:val="en-US"/>
        </w:rPr>
        <w:t>Please do not f</w:t>
      </w:r>
      <w:r w:rsidR="00DB3DC6" w:rsidRPr="007F3FCE">
        <w:rPr>
          <w:rFonts w:ascii="Calibri" w:hAnsi="Calibri"/>
          <w:color w:val="330066"/>
          <w:sz w:val="22"/>
          <w:szCs w:val="22"/>
          <w:lang w:val="en-US"/>
        </w:rPr>
        <w:t xml:space="preserve">orget to include </w:t>
      </w:r>
      <w:r w:rsidR="00D47D38" w:rsidRPr="007F3FCE">
        <w:rPr>
          <w:rFonts w:ascii="Calibri" w:hAnsi="Calibri"/>
          <w:color w:val="330066"/>
          <w:sz w:val="22"/>
          <w:szCs w:val="22"/>
          <w:lang w:val="en-US"/>
        </w:rPr>
        <w:t xml:space="preserve">the </w:t>
      </w:r>
      <w:r w:rsidR="006B791F" w:rsidRPr="007F3FCE">
        <w:rPr>
          <w:rFonts w:ascii="Calibri" w:hAnsi="Calibri"/>
          <w:color w:val="330066"/>
          <w:sz w:val="22"/>
          <w:szCs w:val="22"/>
          <w:lang w:val="en-US"/>
        </w:rPr>
        <w:t>documents</w:t>
      </w:r>
      <w:r w:rsidR="000F6B8F" w:rsidRPr="007F3FCE">
        <w:rPr>
          <w:rFonts w:ascii="Calibri" w:hAnsi="Calibri"/>
          <w:color w:val="330066"/>
          <w:sz w:val="22"/>
          <w:szCs w:val="22"/>
          <w:lang w:val="en-US"/>
        </w:rPr>
        <w:t xml:space="preserve"> as required in the Annex</w:t>
      </w:r>
      <w:r w:rsidR="006B791F" w:rsidRPr="007F3FCE">
        <w:rPr>
          <w:rFonts w:ascii="Calibri" w:hAnsi="Calibri"/>
          <w:color w:val="330066"/>
          <w:sz w:val="22"/>
          <w:szCs w:val="22"/>
          <w:lang w:val="en-US"/>
        </w:rPr>
        <w:t xml:space="preserve"> to this notification form</w:t>
      </w:r>
      <w:r w:rsidR="000F6B8F" w:rsidRPr="007F3FCE">
        <w:rPr>
          <w:rFonts w:ascii="Calibri" w:hAnsi="Calibri"/>
          <w:color w:val="330066"/>
          <w:sz w:val="22"/>
          <w:szCs w:val="22"/>
          <w:lang w:val="en-US"/>
        </w:rPr>
        <w:t>.</w:t>
      </w:r>
    </w:p>
    <w:p w14:paraId="34B2934F" w14:textId="77777777" w:rsidR="000F6B8F" w:rsidRPr="007F3FCE" w:rsidRDefault="000F6B8F" w:rsidP="00773475">
      <w:pPr>
        <w:tabs>
          <w:tab w:val="left" w:pos="284"/>
        </w:tabs>
        <w:spacing w:line="200" w:lineRule="atLeast"/>
        <w:outlineLvl w:val="0"/>
        <w:rPr>
          <w:rFonts w:ascii="Calibri" w:hAnsi="Calibri"/>
          <w:color w:val="330066"/>
          <w:sz w:val="22"/>
          <w:szCs w:val="22"/>
          <w:lang w:val="en-US"/>
        </w:rPr>
      </w:pPr>
    </w:p>
    <w:p w14:paraId="41CA130B" w14:textId="77777777" w:rsidR="00773475" w:rsidRPr="007F3FCE" w:rsidRDefault="00773475" w:rsidP="00773475">
      <w:pPr>
        <w:tabs>
          <w:tab w:val="left" w:pos="284"/>
        </w:tabs>
        <w:spacing w:line="200" w:lineRule="atLeast"/>
        <w:outlineLvl w:val="0"/>
        <w:rPr>
          <w:rFonts w:ascii="Calibri" w:hAnsi="Calibri"/>
          <w:color w:val="330066"/>
          <w:sz w:val="22"/>
          <w:szCs w:val="22"/>
          <w:lang w:val="en-US"/>
        </w:rPr>
      </w:pPr>
      <w:r w:rsidRPr="007F3FCE">
        <w:rPr>
          <w:rFonts w:ascii="Calibri" w:hAnsi="Calibri"/>
          <w:color w:val="330066"/>
          <w:sz w:val="22"/>
          <w:szCs w:val="22"/>
          <w:lang w:val="en-US"/>
        </w:rPr>
        <w:t xml:space="preserve">This notification is for informational purposes only. The AIFM itself is responsible for ensuring that the requirements for using the exemption of article 1:13b section </w:t>
      </w:r>
      <w:r w:rsidR="00CC2FAF" w:rsidRPr="007F3FCE">
        <w:rPr>
          <w:rFonts w:ascii="Calibri" w:hAnsi="Calibri"/>
          <w:color w:val="330066"/>
          <w:sz w:val="22"/>
          <w:szCs w:val="22"/>
          <w:lang w:val="en-US"/>
        </w:rPr>
        <w:t>3</w:t>
      </w:r>
      <w:r w:rsidRPr="007F3FCE">
        <w:rPr>
          <w:rFonts w:ascii="Calibri" w:hAnsi="Calibri"/>
          <w:color w:val="330066"/>
          <w:sz w:val="22"/>
          <w:szCs w:val="22"/>
          <w:lang w:val="en-US"/>
        </w:rPr>
        <w:t xml:space="preserve"> </w:t>
      </w:r>
      <w:proofErr w:type="spellStart"/>
      <w:r w:rsidR="00C027A1" w:rsidRPr="007F3FCE">
        <w:rPr>
          <w:rFonts w:ascii="Calibri" w:hAnsi="Calibri"/>
          <w:color w:val="330066"/>
          <w:sz w:val="22"/>
          <w:szCs w:val="22"/>
          <w:lang w:val="en-US"/>
        </w:rPr>
        <w:t>Wft</w:t>
      </w:r>
      <w:proofErr w:type="spellEnd"/>
      <w:r w:rsidR="00C027A1" w:rsidRPr="007F3FCE">
        <w:rPr>
          <w:rFonts w:ascii="Calibri" w:hAnsi="Calibri"/>
          <w:color w:val="330066"/>
          <w:sz w:val="22"/>
          <w:szCs w:val="22"/>
          <w:lang w:val="en-US"/>
        </w:rPr>
        <w:t xml:space="preserve"> </w:t>
      </w:r>
      <w:r w:rsidRPr="007F3FCE">
        <w:rPr>
          <w:rFonts w:ascii="Calibri" w:hAnsi="Calibri"/>
          <w:color w:val="330066"/>
          <w:sz w:val="22"/>
          <w:szCs w:val="22"/>
          <w:lang w:val="en-US"/>
        </w:rPr>
        <w:t xml:space="preserve">are met. </w:t>
      </w:r>
      <w:r w:rsidRPr="007F3FCE">
        <w:rPr>
          <w:rFonts w:ascii="Calibri" w:hAnsi="Calibri"/>
          <w:bCs/>
          <w:color w:val="330066"/>
          <w:sz w:val="22"/>
          <w:szCs w:val="22"/>
          <w:lang w:val="en-US"/>
        </w:rPr>
        <w:t xml:space="preserve">Upon </w:t>
      </w:r>
      <w:r w:rsidR="00607A91">
        <w:rPr>
          <w:rFonts w:ascii="Calibri" w:hAnsi="Calibri"/>
          <w:bCs/>
          <w:color w:val="330066"/>
          <w:sz w:val="22"/>
          <w:szCs w:val="22"/>
          <w:lang w:val="en-US"/>
        </w:rPr>
        <w:t>submitting</w:t>
      </w:r>
      <w:r w:rsidR="00607A91" w:rsidRPr="007F3FCE">
        <w:rPr>
          <w:rFonts w:ascii="Calibri" w:hAnsi="Calibri"/>
          <w:bCs/>
          <w:color w:val="330066"/>
          <w:sz w:val="22"/>
          <w:szCs w:val="22"/>
          <w:lang w:val="en-US"/>
        </w:rPr>
        <w:t xml:space="preserve"> </w:t>
      </w:r>
      <w:r w:rsidRPr="007F3FCE">
        <w:rPr>
          <w:rFonts w:ascii="Calibri" w:hAnsi="Calibri"/>
          <w:bCs/>
          <w:color w:val="330066"/>
          <w:sz w:val="22"/>
          <w:szCs w:val="22"/>
          <w:lang w:val="en-US"/>
        </w:rPr>
        <w:t xml:space="preserve">the notification form the AIFM is required to fulfill all requirements as laid down in article 1:13b section </w:t>
      </w:r>
      <w:r w:rsidR="00CC2FAF" w:rsidRPr="007F3FCE">
        <w:rPr>
          <w:rFonts w:ascii="Calibri" w:hAnsi="Calibri"/>
          <w:bCs/>
          <w:color w:val="330066"/>
          <w:sz w:val="22"/>
          <w:szCs w:val="22"/>
          <w:lang w:val="en-US"/>
        </w:rPr>
        <w:t>3</w:t>
      </w:r>
      <w:r w:rsidRPr="007F3FCE">
        <w:rPr>
          <w:rFonts w:ascii="Calibri" w:hAnsi="Calibri"/>
          <w:bCs/>
          <w:color w:val="330066"/>
          <w:sz w:val="22"/>
          <w:szCs w:val="22"/>
          <w:lang w:val="en-US"/>
        </w:rPr>
        <w:t xml:space="preserve"> Wft </w:t>
      </w:r>
      <w:r w:rsidR="00AF505C" w:rsidRPr="007F3FCE">
        <w:rPr>
          <w:rFonts w:ascii="Calibri" w:hAnsi="Calibri"/>
          <w:bCs/>
          <w:color w:val="330066"/>
          <w:sz w:val="22"/>
          <w:szCs w:val="22"/>
          <w:lang w:val="en-US"/>
        </w:rPr>
        <w:t xml:space="preserve">and further rules and regulations based thereon </w:t>
      </w:r>
      <w:r w:rsidRPr="007F3FCE">
        <w:rPr>
          <w:rFonts w:ascii="Calibri" w:hAnsi="Calibri"/>
          <w:bCs/>
          <w:color w:val="330066"/>
          <w:sz w:val="22"/>
          <w:szCs w:val="22"/>
          <w:lang w:val="en-US"/>
        </w:rPr>
        <w:t>(a</w:t>
      </w:r>
      <w:r w:rsidR="00C027A1" w:rsidRPr="007F3FCE">
        <w:rPr>
          <w:rFonts w:ascii="Calibri" w:hAnsi="Calibri"/>
          <w:bCs/>
          <w:color w:val="330066"/>
          <w:sz w:val="22"/>
          <w:szCs w:val="22"/>
          <w:lang w:val="en-US"/>
        </w:rPr>
        <w:t>lso if amended</w:t>
      </w:r>
      <w:r w:rsidRPr="007F3FCE">
        <w:rPr>
          <w:rFonts w:ascii="Calibri" w:hAnsi="Calibri"/>
          <w:bCs/>
          <w:color w:val="330066"/>
          <w:sz w:val="22"/>
          <w:szCs w:val="22"/>
          <w:lang w:val="en-US"/>
        </w:rPr>
        <w:t xml:space="preserve">) on an ongoing basis. </w:t>
      </w:r>
    </w:p>
    <w:p w14:paraId="00496292" w14:textId="77777777" w:rsidR="00773475" w:rsidRPr="007F3FCE" w:rsidRDefault="00773475" w:rsidP="00B81B3A">
      <w:pPr>
        <w:tabs>
          <w:tab w:val="left" w:pos="284"/>
        </w:tabs>
        <w:spacing w:line="200" w:lineRule="atLeast"/>
        <w:outlineLvl w:val="0"/>
        <w:rPr>
          <w:rFonts w:ascii="Calibri" w:hAnsi="Calibri"/>
          <w:color w:val="330066"/>
          <w:sz w:val="22"/>
          <w:szCs w:val="22"/>
          <w:lang w:val="en-US"/>
        </w:rPr>
      </w:pPr>
    </w:p>
    <w:p w14:paraId="1A5718CA" w14:textId="77777777" w:rsidR="00F84C84" w:rsidRPr="007F3FCE" w:rsidRDefault="00C027A1" w:rsidP="00B81B3A">
      <w:pPr>
        <w:tabs>
          <w:tab w:val="left" w:pos="284"/>
        </w:tabs>
        <w:spacing w:line="200" w:lineRule="atLeast"/>
        <w:outlineLvl w:val="0"/>
        <w:rPr>
          <w:rFonts w:ascii="Calibri" w:hAnsi="Calibri"/>
          <w:bCs/>
          <w:color w:val="330066"/>
          <w:sz w:val="22"/>
          <w:szCs w:val="22"/>
          <w:lang w:val="en-US"/>
        </w:rPr>
      </w:pPr>
      <w:r w:rsidRPr="007F3FCE">
        <w:rPr>
          <w:rFonts w:ascii="Calibri" w:hAnsi="Calibri"/>
          <w:bCs/>
          <w:color w:val="330066"/>
          <w:sz w:val="22"/>
          <w:szCs w:val="22"/>
          <w:lang w:val="en-US"/>
        </w:rPr>
        <w:t>A</w:t>
      </w:r>
      <w:r w:rsidR="00572E7F" w:rsidRPr="007F3FCE">
        <w:rPr>
          <w:rFonts w:ascii="Calibri" w:hAnsi="Calibri"/>
          <w:bCs/>
          <w:color w:val="330066"/>
          <w:sz w:val="22"/>
          <w:szCs w:val="22"/>
          <w:lang w:val="en-US"/>
        </w:rPr>
        <w:t xml:space="preserve">fter </w:t>
      </w:r>
      <w:r w:rsidR="00607A91">
        <w:rPr>
          <w:rFonts w:ascii="Calibri" w:hAnsi="Calibri"/>
          <w:bCs/>
          <w:color w:val="330066"/>
          <w:sz w:val="22"/>
          <w:szCs w:val="22"/>
          <w:lang w:val="en-US"/>
        </w:rPr>
        <w:t>uploading</w:t>
      </w:r>
      <w:r w:rsidR="00607A91" w:rsidRPr="007F3FCE">
        <w:rPr>
          <w:rFonts w:ascii="Calibri" w:hAnsi="Calibri"/>
          <w:bCs/>
          <w:color w:val="330066"/>
          <w:sz w:val="22"/>
          <w:szCs w:val="22"/>
          <w:lang w:val="en-US"/>
        </w:rPr>
        <w:t xml:space="preserve"> </w:t>
      </w:r>
      <w:r w:rsidR="00572E7F" w:rsidRPr="007F3FCE">
        <w:rPr>
          <w:rFonts w:ascii="Calibri" w:hAnsi="Calibri"/>
          <w:bCs/>
          <w:color w:val="330066"/>
          <w:sz w:val="22"/>
          <w:szCs w:val="22"/>
          <w:lang w:val="en-US"/>
        </w:rPr>
        <w:t>th</w:t>
      </w:r>
      <w:r w:rsidRPr="007F3FCE">
        <w:rPr>
          <w:rFonts w:ascii="Calibri" w:hAnsi="Calibri"/>
          <w:bCs/>
          <w:color w:val="330066"/>
          <w:sz w:val="22"/>
          <w:szCs w:val="22"/>
          <w:lang w:val="en-US"/>
        </w:rPr>
        <w:t>is</w:t>
      </w:r>
      <w:r w:rsidR="00572E7F" w:rsidRPr="007F3FCE">
        <w:rPr>
          <w:rFonts w:ascii="Calibri" w:hAnsi="Calibri"/>
          <w:bCs/>
          <w:color w:val="330066"/>
          <w:sz w:val="22"/>
          <w:szCs w:val="22"/>
          <w:lang w:val="en-US"/>
        </w:rPr>
        <w:t xml:space="preserve"> complete notification form to the AFM, the AIFM may start marketing </w:t>
      </w:r>
      <w:r w:rsidR="00EB0F41" w:rsidRPr="007F3FCE">
        <w:rPr>
          <w:rFonts w:ascii="Calibri" w:hAnsi="Calibri"/>
          <w:bCs/>
          <w:color w:val="330066"/>
          <w:sz w:val="22"/>
          <w:szCs w:val="22"/>
          <w:lang w:val="en-US"/>
        </w:rPr>
        <w:t>the</w:t>
      </w:r>
      <w:r w:rsidR="00B501D5" w:rsidRPr="007F3FCE">
        <w:rPr>
          <w:rFonts w:ascii="Calibri" w:hAnsi="Calibri"/>
          <w:bCs/>
          <w:color w:val="330066"/>
          <w:sz w:val="22"/>
          <w:szCs w:val="22"/>
          <w:lang w:val="en-US"/>
        </w:rPr>
        <w:t xml:space="preserve"> non-European AIF, the European feeder AIF of a non-European master AIF, or the European feeder AIF of a</w:t>
      </w:r>
      <w:r w:rsidR="00E2317D" w:rsidRPr="007F3FCE">
        <w:rPr>
          <w:rFonts w:ascii="Calibri" w:hAnsi="Calibri"/>
          <w:bCs/>
          <w:color w:val="330066"/>
          <w:sz w:val="22"/>
          <w:szCs w:val="22"/>
          <w:lang w:val="en-US"/>
        </w:rPr>
        <w:t>n</w:t>
      </w:r>
      <w:r w:rsidR="00B501D5" w:rsidRPr="007F3FCE">
        <w:rPr>
          <w:rFonts w:ascii="Calibri" w:hAnsi="Calibri"/>
          <w:bCs/>
          <w:color w:val="330066"/>
          <w:sz w:val="22"/>
          <w:szCs w:val="22"/>
          <w:lang w:val="en-US"/>
        </w:rPr>
        <w:t xml:space="preserve"> European master AIF which is not managed by an authorized European AIFM</w:t>
      </w:r>
      <w:r w:rsidR="00177550" w:rsidRPr="007F3FCE">
        <w:rPr>
          <w:rFonts w:ascii="Calibri" w:hAnsi="Calibri"/>
          <w:bCs/>
          <w:color w:val="330066"/>
          <w:sz w:val="22"/>
          <w:szCs w:val="22"/>
          <w:lang w:val="en-US"/>
        </w:rPr>
        <w:t xml:space="preserve">, </w:t>
      </w:r>
      <w:r w:rsidR="00EB0F41" w:rsidRPr="007F3FCE">
        <w:rPr>
          <w:rFonts w:ascii="Calibri" w:hAnsi="Calibri"/>
          <w:bCs/>
          <w:color w:val="330066"/>
          <w:sz w:val="22"/>
          <w:szCs w:val="22"/>
          <w:lang w:val="en-US"/>
        </w:rPr>
        <w:t xml:space="preserve">identified in this notification </w:t>
      </w:r>
      <w:r w:rsidRPr="007F3FCE">
        <w:rPr>
          <w:rFonts w:ascii="Calibri" w:hAnsi="Calibri"/>
          <w:bCs/>
          <w:color w:val="330066"/>
          <w:sz w:val="22"/>
          <w:szCs w:val="22"/>
          <w:lang w:val="en-US"/>
        </w:rPr>
        <w:t xml:space="preserve">to qualified investors </w:t>
      </w:r>
      <w:r w:rsidR="00572E7F" w:rsidRPr="007F3FCE">
        <w:rPr>
          <w:rFonts w:ascii="Calibri" w:hAnsi="Calibri"/>
          <w:bCs/>
          <w:color w:val="330066"/>
          <w:sz w:val="22"/>
          <w:szCs w:val="22"/>
          <w:lang w:val="en-US"/>
        </w:rPr>
        <w:t xml:space="preserve">in the Netherlands. </w:t>
      </w:r>
    </w:p>
    <w:p w14:paraId="1A5EB522" w14:textId="77777777" w:rsidR="00884BB4" w:rsidRPr="007F3FCE" w:rsidRDefault="00884BB4" w:rsidP="00B81B3A">
      <w:pPr>
        <w:tabs>
          <w:tab w:val="left" w:pos="284"/>
        </w:tabs>
        <w:spacing w:line="200" w:lineRule="atLeast"/>
        <w:outlineLvl w:val="0"/>
        <w:rPr>
          <w:rFonts w:ascii="Calibri" w:hAnsi="Calibri"/>
          <w:bCs/>
          <w:color w:val="330066"/>
          <w:sz w:val="22"/>
          <w:szCs w:val="22"/>
          <w:lang w:val="en-US"/>
        </w:rPr>
      </w:pPr>
    </w:p>
    <w:p w14:paraId="3E57A097" w14:textId="77777777" w:rsidR="00BE5448" w:rsidRDefault="00884BB4" w:rsidP="00884BB4">
      <w:pPr>
        <w:spacing w:line="240" w:lineRule="auto"/>
        <w:rPr>
          <w:rFonts w:ascii="Calibri" w:hAnsi="Calibri"/>
          <w:color w:val="330066"/>
          <w:sz w:val="22"/>
          <w:szCs w:val="22"/>
          <w:lang w:val="en-US"/>
        </w:rPr>
      </w:pPr>
      <w:r w:rsidRPr="007F3FCE">
        <w:rPr>
          <w:rFonts w:ascii="Calibri" w:hAnsi="Calibri"/>
          <w:color w:val="330066"/>
          <w:sz w:val="22"/>
          <w:szCs w:val="22"/>
          <w:lang w:val="en-US"/>
        </w:rPr>
        <w:t xml:space="preserve">In due time, the AIFM </w:t>
      </w:r>
      <w:r w:rsidR="00F33CF8">
        <w:rPr>
          <w:rFonts w:ascii="Calibri" w:hAnsi="Calibri"/>
          <w:color w:val="330066"/>
          <w:sz w:val="22"/>
          <w:szCs w:val="22"/>
          <w:lang w:val="en-US"/>
        </w:rPr>
        <w:t>can</w:t>
      </w:r>
      <w:r w:rsidRPr="007F3FCE">
        <w:rPr>
          <w:rFonts w:ascii="Calibri" w:hAnsi="Calibri"/>
          <w:color w:val="330066"/>
          <w:sz w:val="22"/>
          <w:szCs w:val="22"/>
          <w:lang w:val="en-US"/>
        </w:rPr>
        <w:t xml:space="preserve"> </w:t>
      </w:r>
      <w:proofErr w:type="spellStart"/>
      <w:r w:rsidRPr="007F3FCE">
        <w:rPr>
          <w:rFonts w:ascii="Calibri" w:hAnsi="Calibri"/>
          <w:color w:val="330066"/>
          <w:sz w:val="22"/>
          <w:szCs w:val="22"/>
          <w:lang w:val="en-US"/>
        </w:rPr>
        <w:t>denotify</w:t>
      </w:r>
      <w:proofErr w:type="spellEnd"/>
      <w:r w:rsidRPr="007F3FCE">
        <w:rPr>
          <w:rFonts w:ascii="Calibri" w:hAnsi="Calibri"/>
          <w:color w:val="330066"/>
          <w:sz w:val="22"/>
          <w:szCs w:val="22"/>
          <w:lang w:val="en-US"/>
        </w:rPr>
        <w:t xml:space="preserve"> a notified AIF when </w:t>
      </w:r>
      <w:r w:rsidR="00607A91">
        <w:rPr>
          <w:rFonts w:ascii="Calibri" w:hAnsi="Calibri"/>
          <w:color w:val="330066"/>
          <w:sz w:val="22"/>
          <w:szCs w:val="22"/>
          <w:lang w:val="en-US"/>
        </w:rPr>
        <w:t>(</w:t>
      </w:r>
      <w:r w:rsidRPr="007F3FCE">
        <w:rPr>
          <w:rFonts w:ascii="Calibri" w:hAnsi="Calibri"/>
          <w:color w:val="330066"/>
          <w:sz w:val="22"/>
          <w:szCs w:val="22"/>
          <w:lang w:val="en-US"/>
        </w:rPr>
        <w:t>1</w:t>
      </w:r>
      <w:r w:rsidR="00607A91">
        <w:rPr>
          <w:rFonts w:ascii="Calibri" w:hAnsi="Calibri"/>
          <w:color w:val="330066"/>
          <w:sz w:val="22"/>
          <w:szCs w:val="22"/>
          <w:lang w:val="en-US"/>
        </w:rPr>
        <w:t>)</w:t>
      </w:r>
      <w:r w:rsidRPr="007F3FCE">
        <w:rPr>
          <w:rFonts w:ascii="Calibri" w:hAnsi="Calibri"/>
          <w:color w:val="330066"/>
          <w:sz w:val="22"/>
          <w:szCs w:val="22"/>
          <w:lang w:val="en-US"/>
        </w:rPr>
        <w:t xml:space="preserve"> the AIF contains no Dutch investor(s) and </w:t>
      </w:r>
      <w:r w:rsidR="00607A91">
        <w:rPr>
          <w:rFonts w:ascii="Calibri" w:hAnsi="Calibri"/>
          <w:color w:val="330066"/>
          <w:sz w:val="22"/>
          <w:szCs w:val="22"/>
          <w:lang w:val="en-US"/>
        </w:rPr>
        <w:t>(</w:t>
      </w:r>
      <w:r w:rsidRPr="007F3FCE">
        <w:rPr>
          <w:rFonts w:ascii="Calibri" w:hAnsi="Calibri"/>
          <w:color w:val="330066"/>
          <w:sz w:val="22"/>
          <w:szCs w:val="22"/>
          <w:lang w:val="en-US"/>
        </w:rPr>
        <w:t>2</w:t>
      </w:r>
      <w:r w:rsidR="00607A91">
        <w:rPr>
          <w:rFonts w:ascii="Calibri" w:hAnsi="Calibri"/>
          <w:color w:val="330066"/>
          <w:sz w:val="22"/>
          <w:szCs w:val="22"/>
          <w:lang w:val="en-US"/>
        </w:rPr>
        <w:t>)</w:t>
      </w:r>
      <w:r w:rsidRPr="007F3FCE">
        <w:rPr>
          <w:rFonts w:ascii="Calibri" w:hAnsi="Calibri"/>
          <w:color w:val="330066"/>
          <w:sz w:val="22"/>
          <w:szCs w:val="22"/>
          <w:lang w:val="en-US"/>
        </w:rPr>
        <w:t xml:space="preserve"> the AIFM, as far as reasonably foreseeable, has no intention to market units in the AIF in the Netherlands anymore. In order to </w:t>
      </w:r>
      <w:proofErr w:type="spellStart"/>
      <w:r w:rsidRPr="007F3FCE">
        <w:rPr>
          <w:rFonts w:ascii="Calibri" w:hAnsi="Calibri"/>
          <w:color w:val="330066"/>
          <w:sz w:val="22"/>
          <w:szCs w:val="22"/>
          <w:lang w:val="en-US"/>
        </w:rPr>
        <w:t>denotify</w:t>
      </w:r>
      <w:proofErr w:type="spellEnd"/>
      <w:r w:rsidRPr="007F3FCE">
        <w:rPr>
          <w:rFonts w:ascii="Calibri" w:hAnsi="Calibri"/>
          <w:color w:val="330066"/>
          <w:sz w:val="22"/>
          <w:szCs w:val="22"/>
          <w:lang w:val="en-US"/>
        </w:rPr>
        <w:t xml:space="preserve"> a notified AIF </w:t>
      </w:r>
      <w:r w:rsidR="00BE5448" w:rsidRPr="00D97406">
        <w:rPr>
          <w:rFonts w:ascii="Calibri" w:hAnsi="Calibri"/>
          <w:color w:val="330066"/>
          <w:sz w:val="22"/>
          <w:szCs w:val="22"/>
          <w:lang w:val="en-US"/>
        </w:rPr>
        <w:t>please upload your written denotification request</w:t>
      </w:r>
      <w:r w:rsidRPr="007F3FCE">
        <w:rPr>
          <w:rFonts w:ascii="Calibri" w:hAnsi="Calibri"/>
          <w:color w:val="330066"/>
          <w:sz w:val="22"/>
          <w:szCs w:val="22"/>
          <w:lang w:val="en-US"/>
        </w:rPr>
        <w:t xml:space="preserve"> confirm</w:t>
      </w:r>
      <w:r w:rsidR="00BE5448">
        <w:rPr>
          <w:rFonts w:ascii="Calibri" w:hAnsi="Calibri"/>
          <w:color w:val="330066"/>
          <w:sz w:val="22"/>
          <w:szCs w:val="22"/>
          <w:lang w:val="en-US"/>
        </w:rPr>
        <w:t>ing</w:t>
      </w:r>
      <w:r w:rsidRPr="007F3FCE">
        <w:rPr>
          <w:rFonts w:ascii="Calibri" w:hAnsi="Calibri"/>
          <w:color w:val="330066"/>
          <w:sz w:val="22"/>
          <w:szCs w:val="22"/>
          <w:lang w:val="en-US"/>
        </w:rPr>
        <w:t xml:space="preserve"> that</w:t>
      </w:r>
      <w:r w:rsidR="00BE5448">
        <w:rPr>
          <w:rFonts w:ascii="Calibri" w:hAnsi="Calibri"/>
          <w:color w:val="330066"/>
          <w:sz w:val="22"/>
          <w:szCs w:val="22"/>
          <w:lang w:val="en-US"/>
        </w:rPr>
        <w:t>:</w:t>
      </w:r>
    </w:p>
    <w:p w14:paraId="42B89894" w14:textId="77777777" w:rsidR="00BE5448" w:rsidRDefault="00884BB4" w:rsidP="00884BB4">
      <w:pPr>
        <w:spacing w:line="240" w:lineRule="auto"/>
        <w:rPr>
          <w:rFonts w:ascii="Calibri" w:hAnsi="Calibri"/>
          <w:color w:val="330066"/>
          <w:sz w:val="22"/>
          <w:szCs w:val="22"/>
          <w:lang w:val="en-US"/>
        </w:rPr>
      </w:pPr>
      <w:r w:rsidRPr="007F3FCE">
        <w:rPr>
          <w:rFonts w:ascii="Calibri" w:hAnsi="Calibri"/>
          <w:color w:val="330066"/>
          <w:sz w:val="22"/>
          <w:szCs w:val="22"/>
          <w:lang w:val="en-US"/>
        </w:rPr>
        <w:t xml:space="preserve"> 1. the AIF contains no Dutch investor(s)</w:t>
      </w:r>
      <w:r w:rsidR="00BE5448">
        <w:rPr>
          <w:rFonts w:ascii="Calibri" w:hAnsi="Calibri"/>
          <w:color w:val="330066"/>
          <w:sz w:val="22"/>
          <w:szCs w:val="22"/>
          <w:lang w:val="en-US"/>
        </w:rPr>
        <w:t>;</w:t>
      </w:r>
      <w:r w:rsidRPr="007F3FCE">
        <w:rPr>
          <w:rFonts w:ascii="Calibri" w:hAnsi="Calibri"/>
          <w:color w:val="330066"/>
          <w:sz w:val="22"/>
          <w:szCs w:val="22"/>
          <w:lang w:val="en-US"/>
        </w:rPr>
        <w:t xml:space="preserve"> and</w:t>
      </w:r>
    </w:p>
    <w:p w14:paraId="3EC23C02" w14:textId="77777777" w:rsidR="00884BB4" w:rsidRPr="007F3FCE" w:rsidRDefault="00884BB4" w:rsidP="00884BB4">
      <w:pPr>
        <w:spacing w:line="240" w:lineRule="auto"/>
        <w:rPr>
          <w:rFonts w:ascii="Calibri" w:hAnsi="Calibri"/>
          <w:color w:val="330066"/>
          <w:sz w:val="22"/>
          <w:szCs w:val="22"/>
          <w:lang w:val="en-US"/>
        </w:rPr>
      </w:pPr>
      <w:r w:rsidRPr="007F3FCE">
        <w:rPr>
          <w:rFonts w:ascii="Calibri" w:hAnsi="Calibri"/>
          <w:color w:val="330066"/>
          <w:sz w:val="22"/>
          <w:szCs w:val="22"/>
          <w:lang w:val="en-US"/>
        </w:rPr>
        <w:t xml:space="preserve"> 2. the AIFM, as far as reasonably foreseeable, has no intention to market units in the AIF in the Netherlands anymore.</w:t>
      </w:r>
    </w:p>
    <w:p w14:paraId="3C84F530" w14:textId="77777777" w:rsidR="00F84C84" w:rsidRPr="007F3FCE" w:rsidRDefault="00F84C84" w:rsidP="00B81B3A">
      <w:pPr>
        <w:tabs>
          <w:tab w:val="left" w:pos="284"/>
        </w:tabs>
        <w:spacing w:line="200" w:lineRule="atLeast"/>
        <w:outlineLvl w:val="0"/>
        <w:rPr>
          <w:rFonts w:ascii="Calibri" w:hAnsi="Calibri"/>
          <w:bCs/>
          <w:color w:val="330066"/>
          <w:sz w:val="22"/>
          <w:szCs w:val="22"/>
          <w:lang w:val="en-US"/>
        </w:rPr>
      </w:pPr>
    </w:p>
    <w:p w14:paraId="53BF11D2" w14:textId="77777777" w:rsidR="00E654EE" w:rsidRPr="007F3FCE" w:rsidRDefault="000075D3" w:rsidP="00E654EE">
      <w:pPr>
        <w:pStyle w:val="Heading2"/>
        <w:tabs>
          <w:tab w:val="left" w:pos="284"/>
        </w:tabs>
        <w:spacing w:line="200" w:lineRule="atLeast"/>
        <w:rPr>
          <w:rFonts w:ascii="Calibri" w:hAnsi="Calibri"/>
          <w:color w:val="330066"/>
          <w:sz w:val="22"/>
          <w:szCs w:val="22"/>
        </w:rPr>
      </w:pPr>
      <w:r w:rsidRPr="007F3FCE">
        <w:rPr>
          <w:rFonts w:ascii="Calibri" w:hAnsi="Calibri"/>
          <w:color w:val="330066"/>
          <w:sz w:val="22"/>
          <w:szCs w:val="22"/>
        </w:rPr>
        <w:t xml:space="preserve">GENERAL INFORMATION </w:t>
      </w:r>
      <w:r w:rsidR="006C586B" w:rsidRPr="007F3FCE">
        <w:rPr>
          <w:rFonts w:ascii="Calibri" w:hAnsi="Calibri"/>
          <w:color w:val="330066"/>
          <w:sz w:val="22"/>
          <w:szCs w:val="22"/>
        </w:rPr>
        <w:t xml:space="preserve">EU </w:t>
      </w:r>
      <w:r w:rsidR="009570A2" w:rsidRPr="007F3FCE">
        <w:rPr>
          <w:rFonts w:ascii="Calibri" w:hAnsi="Calibri"/>
          <w:color w:val="330066"/>
          <w:sz w:val="22"/>
          <w:szCs w:val="22"/>
        </w:rPr>
        <w:t>AIFM</w:t>
      </w:r>
    </w:p>
    <w:p w14:paraId="641B87E5" w14:textId="77777777" w:rsidR="00E654EE" w:rsidRPr="007F3FCE" w:rsidRDefault="00E654EE" w:rsidP="00E654EE">
      <w:pPr>
        <w:tabs>
          <w:tab w:val="left" w:pos="426"/>
        </w:tabs>
        <w:spacing w:line="200" w:lineRule="atLeast"/>
        <w:outlineLvl w:val="0"/>
        <w:rPr>
          <w:rFonts w:ascii="Calibri" w:hAnsi="Calibri"/>
          <w:color w:val="330066"/>
          <w:sz w:val="22"/>
          <w:szCs w:val="22"/>
        </w:rPr>
      </w:pPr>
    </w:p>
    <w:tbl>
      <w:tblPr>
        <w:tblW w:w="0" w:type="auto"/>
        <w:tblBorders>
          <w:top w:val="single" w:sz="12" w:space="0" w:color="008000"/>
          <w:left w:val="nil"/>
          <w:bottom w:val="single" w:sz="12" w:space="0" w:color="008000"/>
          <w:right w:val="nil"/>
          <w:insideH w:val="nil"/>
          <w:insideV w:val="nil"/>
        </w:tblBorders>
        <w:tblLayout w:type="fixed"/>
        <w:tblCellMar>
          <w:left w:w="0" w:type="dxa"/>
          <w:right w:w="0" w:type="dxa"/>
        </w:tblCellMar>
        <w:tblLook w:val="01E0" w:firstRow="1" w:lastRow="1" w:firstColumn="1" w:lastColumn="1" w:noHBand="0" w:noVBand="0"/>
      </w:tblPr>
      <w:tblGrid>
        <w:gridCol w:w="4800"/>
        <w:gridCol w:w="135"/>
        <w:gridCol w:w="4724"/>
      </w:tblGrid>
      <w:tr w:rsidR="00E654EE" w:rsidRPr="007F3FCE" w14:paraId="1C57769D" w14:textId="77777777" w:rsidTr="00E654EE">
        <w:trPr>
          <w:cantSplit/>
        </w:trPr>
        <w:tc>
          <w:tcPr>
            <w:tcW w:w="4800" w:type="dxa"/>
            <w:tcBorders>
              <w:top w:val="single" w:sz="4" w:space="0" w:color="auto"/>
              <w:left w:val="nil"/>
              <w:bottom w:val="single" w:sz="4" w:space="0" w:color="auto"/>
              <w:right w:val="nil"/>
            </w:tcBorders>
            <w:shd w:val="pct5" w:color="auto" w:fill="FFFFFF"/>
          </w:tcPr>
          <w:p w14:paraId="0F393788" w14:textId="77777777" w:rsidR="00E654EE" w:rsidRPr="007F3FCE" w:rsidRDefault="00E654EE" w:rsidP="009570A2">
            <w:pPr>
              <w:numPr>
                <w:ilvl w:val="0"/>
                <w:numId w:val="3"/>
              </w:numPr>
              <w:spacing w:line="200" w:lineRule="atLeast"/>
              <w:rPr>
                <w:rFonts w:ascii="Calibri" w:hAnsi="Calibri"/>
                <w:color w:val="330066"/>
                <w:sz w:val="22"/>
                <w:szCs w:val="22"/>
                <w:lang w:val="en-US"/>
              </w:rPr>
            </w:pPr>
            <w:r w:rsidRPr="007F3FCE">
              <w:rPr>
                <w:rFonts w:ascii="Calibri" w:hAnsi="Calibri"/>
                <w:color w:val="330066"/>
                <w:sz w:val="22"/>
                <w:szCs w:val="22"/>
                <w:lang w:val="en-US"/>
              </w:rPr>
              <w:t xml:space="preserve">Name of </w:t>
            </w:r>
            <w:r w:rsidR="009570A2" w:rsidRPr="007F3FCE">
              <w:rPr>
                <w:rFonts w:ascii="Calibri" w:hAnsi="Calibri"/>
                <w:color w:val="330066"/>
                <w:sz w:val="22"/>
                <w:szCs w:val="22"/>
                <w:lang w:val="en-US"/>
              </w:rPr>
              <w:t>AIFM</w:t>
            </w:r>
          </w:p>
          <w:p w14:paraId="21141FFE" w14:textId="77777777" w:rsidR="009570A2" w:rsidRPr="007F3FCE" w:rsidRDefault="009570A2" w:rsidP="009570A2">
            <w:pPr>
              <w:spacing w:line="200" w:lineRule="atLeast"/>
              <w:ind w:left="360"/>
              <w:rPr>
                <w:rFonts w:ascii="Calibri" w:hAnsi="Calibri"/>
                <w:color w:val="330066"/>
                <w:sz w:val="22"/>
                <w:szCs w:val="22"/>
                <w:lang w:val="en-US"/>
              </w:rPr>
            </w:pPr>
          </w:p>
        </w:tc>
        <w:tc>
          <w:tcPr>
            <w:tcW w:w="135" w:type="dxa"/>
            <w:tcBorders>
              <w:top w:val="single" w:sz="4" w:space="0" w:color="auto"/>
              <w:left w:val="nil"/>
              <w:bottom w:val="single" w:sz="4" w:space="0" w:color="auto"/>
              <w:right w:val="nil"/>
            </w:tcBorders>
            <w:shd w:val="pct12" w:color="auto" w:fill="FFFFFF"/>
          </w:tcPr>
          <w:p w14:paraId="1C1C26F9" w14:textId="77777777" w:rsidR="00E654EE" w:rsidRPr="007F3FCE" w:rsidRDefault="00E654EE" w:rsidP="00E654EE">
            <w:pPr>
              <w:spacing w:line="200" w:lineRule="atLeast"/>
              <w:rPr>
                <w:rFonts w:ascii="Calibri" w:hAnsi="Calibri"/>
                <w:color w:val="330066"/>
                <w:sz w:val="22"/>
                <w:szCs w:val="22"/>
                <w:lang w:val="en-US"/>
              </w:rPr>
            </w:pPr>
          </w:p>
        </w:tc>
        <w:tc>
          <w:tcPr>
            <w:tcW w:w="4724" w:type="dxa"/>
            <w:tcBorders>
              <w:top w:val="single" w:sz="4" w:space="0" w:color="auto"/>
              <w:left w:val="nil"/>
              <w:bottom w:val="single" w:sz="4" w:space="0" w:color="auto"/>
              <w:right w:val="nil"/>
            </w:tcBorders>
          </w:tcPr>
          <w:p w14:paraId="7F0FCDCF" w14:textId="77777777" w:rsidR="00E654EE" w:rsidRPr="007F3FCE" w:rsidRDefault="00E654EE" w:rsidP="00E654EE">
            <w:pPr>
              <w:pStyle w:val="vulling"/>
              <w:spacing w:line="200" w:lineRule="atLeast"/>
              <w:rPr>
                <w:rFonts w:ascii="Calibri" w:hAnsi="Calibri"/>
                <w:color w:val="330066"/>
                <w:szCs w:val="22"/>
                <w:lang w:val="en-US"/>
              </w:rPr>
            </w:pPr>
          </w:p>
        </w:tc>
      </w:tr>
      <w:tr w:rsidR="00C62916" w:rsidRPr="007F3FCE" w14:paraId="71F2C39D" w14:textId="77777777" w:rsidTr="00E654EE">
        <w:trPr>
          <w:cantSplit/>
          <w:trHeight w:val="424"/>
        </w:trPr>
        <w:tc>
          <w:tcPr>
            <w:tcW w:w="4800" w:type="dxa"/>
            <w:tcBorders>
              <w:top w:val="single" w:sz="4" w:space="0" w:color="auto"/>
              <w:left w:val="nil"/>
              <w:bottom w:val="single" w:sz="4" w:space="0" w:color="auto"/>
              <w:right w:val="nil"/>
            </w:tcBorders>
            <w:shd w:val="pct5" w:color="auto" w:fill="FFFFFF"/>
          </w:tcPr>
          <w:p w14:paraId="626E149D" w14:textId="77777777" w:rsidR="00C62916" w:rsidRPr="007F3FCE" w:rsidRDefault="00C62916" w:rsidP="00E654EE">
            <w:pPr>
              <w:pStyle w:val="PlainText"/>
              <w:numPr>
                <w:ilvl w:val="0"/>
                <w:numId w:val="3"/>
              </w:numPr>
              <w:spacing w:line="200" w:lineRule="atLeast"/>
              <w:rPr>
                <w:rFonts w:ascii="Calibri" w:hAnsi="Calibri"/>
                <w:color w:val="330066"/>
                <w:sz w:val="22"/>
                <w:szCs w:val="22"/>
                <w:lang w:val="en-US"/>
              </w:rPr>
            </w:pPr>
            <w:r>
              <w:rPr>
                <w:rFonts w:ascii="Calibri" w:hAnsi="Calibri"/>
                <w:color w:val="330066"/>
                <w:sz w:val="22"/>
                <w:szCs w:val="22"/>
                <w:lang w:val="en-US"/>
              </w:rPr>
              <w:t>LEI code of AIFM</w:t>
            </w:r>
          </w:p>
        </w:tc>
        <w:tc>
          <w:tcPr>
            <w:tcW w:w="135" w:type="dxa"/>
            <w:tcBorders>
              <w:top w:val="single" w:sz="4" w:space="0" w:color="auto"/>
              <w:left w:val="nil"/>
              <w:bottom w:val="single" w:sz="4" w:space="0" w:color="auto"/>
              <w:right w:val="nil"/>
            </w:tcBorders>
            <w:shd w:val="pct12" w:color="auto" w:fill="FFFFFF"/>
          </w:tcPr>
          <w:p w14:paraId="3419B1FD" w14:textId="77777777" w:rsidR="00C62916" w:rsidRPr="007F3FCE" w:rsidRDefault="00C62916" w:rsidP="00E654EE">
            <w:pPr>
              <w:spacing w:line="200" w:lineRule="atLeast"/>
              <w:rPr>
                <w:rFonts w:ascii="Calibri" w:hAnsi="Calibri"/>
                <w:color w:val="330066"/>
                <w:sz w:val="22"/>
                <w:szCs w:val="22"/>
                <w:lang w:val="en-US"/>
              </w:rPr>
            </w:pPr>
          </w:p>
        </w:tc>
        <w:tc>
          <w:tcPr>
            <w:tcW w:w="4724" w:type="dxa"/>
            <w:tcBorders>
              <w:top w:val="nil"/>
              <w:left w:val="nil"/>
              <w:bottom w:val="single" w:sz="4" w:space="0" w:color="auto"/>
              <w:right w:val="nil"/>
            </w:tcBorders>
          </w:tcPr>
          <w:p w14:paraId="58CE006A" w14:textId="77777777" w:rsidR="00C62916" w:rsidRPr="007F3FCE" w:rsidRDefault="00C62916" w:rsidP="00E654EE">
            <w:pPr>
              <w:pStyle w:val="vulling"/>
              <w:spacing w:line="200" w:lineRule="atLeast"/>
              <w:rPr>
                <w:rFonts w:ascii="Calibri" w:hAnsi="Calibri"/>
                <w:color w:val="330066"/>
                <w:szCs w:val="22"/>
                <w:lang w:val="en-US"/>
              </w:rPr>
            </w:pPr>
          </w:p>
        </w:tc>
      </w:tr>
      <w:tr w:rsidR="00E654EE" w:rsidRPr="007F3FCE" w14:paraId="2CEF5987" w14:textId="77777777" w:rsidTr="00E654EE">
        <w:trPr>
          <w:cantSplit/>
          <w:trHeight w:val="424"/>
        </w:trPr>
        <w:tc>
          <w:tcPr>
            <w:tcW w:w="4800" w:type="dxa"/>
            <w:tcBorders>
              <w:top w:val="single" w:sz="4" w:space="0" w:color="auto"/>
              <w:left w:val="nil"/>
              <w:bottom w:val="single" w:sz="4" w:space="0" w:color="auto"/>
              <w:right w:val="nil"/>
            </w:tcBorders>
            <w:shd w:val="pct5" w:color="auto" w:fill="FFFFFF"/>
          </w:tcPr>
          <w:p w14:paraId="09474777" w14:textId="77777777" w:rsidR="00E654EE" w:rsidRPr="007F3FCE" w:rsidRDefault="00E654EE" w:rsidP="00E654EE">
            <w:pPr>
              <w:pStyle w:val="PlainText"/>
              <w:numPr>
                <w:ilvl w:val="0"/>
                <w:numId w:val="3"/>
              </w:numPr>
              <w:spacing w:line="200" w:lineRule="atLeast"/>
              <w:rPr>
                <w:rFonts w:ascii="Calibri" w:hAnsi="Calibri"/>
                <w:color w:val="330066"/>
                <w:sz w:val="22"/>
                <w:szCs w:val="22"/>
                <w:lang w:val="en-US"/>
              </w:rPr>
            </w:pPr>
            <w:r w:rsidRPr="007F3FCE">
              <w:rPr>
                <w:rFonts w:ascii="Calibri" w:hAnsi="Calibri"/>
                <w:color w:val="330066"/>
                <w:sz w:val="22"/>
                <w:szCs w:val="22"/>
                <w:lang w:val="en-US"/>
              </w:rPr>
              <w:t>Address</w:t>
            </w:r>
          </w:p>
          <w:p w14:paraId="0E8D433A" w14:textId="77777777" w:rsidR="00E654EE" w:rsidRPr="007F3FCE" w:rsidRDefault="00E654EE" w:rsidP="00E654EE">
            <w:pPr>
              <w:pStyle w:val="PlainText"/>
              <w:spacing w:line="200" w:lineRule="atLeast"/>
              <w:rPr>
                <w:rFonts w:ascii="Calibri" w:hAnsi="Calibri"/>
                <w:color w:val="330066"/>
                <w:sz w:val="22"/>
                <w:szCs w:val="22"/>
                <w:lang w:val="en-US"/>
              </w:rPr>
            </w:pPr>
          </w:p>
        </w:tc>
        <w:tc>
          <w:tcPr>
            <w:tcW w:w="135" w:type="dxa"/>
            <w:tcBorders>
              <w:top w:val="single" w:sz="4" w:space="0" w:color="auto"/>
              <w:left w:val="nil"/>
              <w:bottom w:val="single" w:sz="4" w:space="0" w:color="auto"/>
              <w:right w:val="nil"/>
            </w:tcBorders>
            <w:shd w:val="pct12" w:color="auto" w:fill="FFFFFF"/>
          </w:tcPr>
          <w:p w14:paraId="5C58B4E0" w14:textId="77777777" w:rsidR="00E654EE" w:rsidRPr="007F3FCE" w:rsidRDefault="00E654EE" w:rsidP="00E654EE">
            <w:pPr>
              <w:spacing w:line="200" w:lineRule="atLeast"/>
              <w:rPr>
                <w:rFonts w:ascii="Calibri" w:hAnsi="Calibri"/>
                <w:color w:val="330066"/>
                <w:sz w:val="22"/>
                <w:szCs w:val="22"/>
                <w:lang w:val="en-US"/>
              </w:rPr>
            </w:pPr>
          </w:p>
        </w:tc>
        <w:tc>
          <w:tcPr>
            <w:tcW w:w="4724" w:type="dxa"/>
            <w:tcBorders>
              <w:top w:val="nil"/>
              <w:left w:val="nil"/>
              <w:bottom w:val="single" w:sz="4" w:space="0" w:color="auto"/>
              <w:right w:val="nil"/>
            </w:tcBorders>
          </w:tcPr>
          <w:p w14:paraId="521FE70A" w14:textId="77777777" w:rsidR="00E654EE" w:rsidRPr="007F3FCE" w:rsidRDefault="00E654EE" w:rsidP="00E654EE">
            <w:pPr>
              <w:pStyle w:val="vulling"/>
              <w:spacing w:line="200" w:lineRule="atLeast"/>
              <w:rPr>
                <w:rFonts w:ascii="Calibri" w:hAnsi="Calibri"/>
                <w:color w:val="330066"/>
                <w:szCs w:val="22"/>
                <w:lang w:val="en-US"/>
              </w:rPr>
            </w:pPr>
          </w:p>
        </w:tc>
      </w:tr>
      <w:tr w:rsidR="00E654EE" w:rsidRPr="00E6385D" w14:paraId="45317984" w14:textId="77777777" w:rsidTr="00E654EE">
        <w:trPr>
          <w:cantSplit/>
        </w:trPr>
        <w:tc>
          <w:tcPr>
            <w:tcW w:w="4800" w:type="dxa"/>
            <w:tcBorders>
              <w:top w:val="single" w:sz="4" w:space="0" w:color="auto"/>
              <w:left w:val="nil"/>
              <w:bottom w:val="single" w:sz="4" w:space="0" w:color="auto"/>
              <w:right w:val="nil"/>
            </w:tcBorders>
            <w:shd w:val="pct5" w:color="auto" w:fill="FFFFFF"/>
          </w:tcPr>
          <w:p w14:paraId="754A6349" w14:textId="77777777" w:rsidR="00E654EE" w:rsidRPr="007F3FCE" w:rsidRDefault="00E654EE" w:rsidP="00E654EE">
            <w:pPr>
              <w:pStyle w:val="PlainText"/>
              <w:numPr>
                <w:ilvl w:val="0"/>
                <w:numId w:val="3"/>
              </w:numPr>
              <w:spacing w:line="200" w:lineRule="atLeast"/>
              <w:rPr>
                <w:rFonts w:ascii="Calibri" w:hAnsi="Calibri"/>
                <w:color w:val="330066"/>
                <w:sz w:val="22"/>
                <w:szCs w:val="22"/>
                <w:lang w:val="en-US"/>
              </w:rPr>
            </w:pPr>
            <w:r w:rsidRPr="007F3FCE">
              <w:rPr>
                <w:rFonts w:ascii="Calibri" w:hAnsi="Calibri"/>
                <w:color w:val="330066"/>
                <w:sz w:val="22"/>
                <w:szCs w:val="22"/>
                <w:lang w:val="en-US"/>
              </w:rPr>
              <w:lastRenderedPageBreak/>
              <w:t>Postal code and place of residence</w:t>
            </w:r>
          </w:p>
          <w:p w14:paraId="41CFE028" w14:textId="77777777" w:rsidR="00E654EE" w:rsidRPr="007F3FCE" w:rsidRDefault="00E654EE" w:rsidP="00E654EE">
            <w:pPr>
              <w:spacing w:line="200" w:lineRule="atLeast"/>
              <w:rPr>
                <w:rFonts w:ascii="Calibri" w:hAnsi="Calibri"/>
                <w:color w:val="330066"/>
                <w:sz w:val="22"/>
                <w:szCs w:val="22"/>
                <w:lang w:val="en-US"/>
              </w:rPr>
            </w:pPr>
          </w:p>
        </w:tc>
        <w:tc>
          <w:tcPr>
            <w:tcW w:w="135" w:type="dxa"/>
            <w:tcBorders>
              <w:top w:val="single" w:sz="4" w:space="0" w:color="auto"/>
              <w:left w:val="nil"/>
              <w:bottom w:val="single" w:sz="4" w:space="0" w:color="auto"/>
              <w:right w:val="nil"/>
            </w:tcBorders>
            <w:shd w:val="pct12" w:color="auto" w:fill="FFFFFF"/>
          </w:tcPr>
          <w:p w14:paraId="5ED72317" w14:textId="77777777" w:rsidR="00E654EE" w:rsidRPr="007F3FCE" w:rsidRDefault="00E654EE" w:rsidP="00E654EE">
            <w:pPr>
              <w:spacing w:line="200" w:lineRule="atLeast"/>
              <w:rPr>
                <w:rFonts w:ascii="Calibri" w:hAnsi="Calibri"/>
                <w:color w:val="330066"/>
                <w:sz w:val="22"/>
                <w:szCs w:val="22"/>
                <w:lang w:val="en-US"/>
              </w:rPr>
            </w:pPr>
          </w:p>
        </w:tc>
        <w:tc>
          <w:tcPr>
            <w:tcW w:w="4724" w:type="dxa"/>
            <w:tcBorders>
              <w:top w:val="nil"/>
              <w:left w:val="nil"/>
              <w:bottom w:val="single" w:sz="4" w:space="0" w:color="auto"/>
              <w:right w:val="nil"/>
            </w:tcBorders>
          </w:tcPr>
          <w:p w14:paraId="7E6A0AE9" w14:textId="77777777" w:rsidR="00E654EE" w:rsidRPr="007F3FCE" w:rsidRDefault="00E654EE" w:rsidP="00E654EE">
            <w:pPr>
              <w:pStyle w:val="vulling"/>
              <w:spacing w:line="200" w:lineRule="atLeast"/>
              <w:rPr>
                <w:rFonts w:ascii="Calibri" w:hAnsi="Calibri"/>
                <w:color w:val="330066"/>
                <w:szCs w:val="22"/>
                <w:lang w:val="en-US"/>
              </w:rPr>
            </w:pPr>
          </w:p>
        </w:tc>
      </w:tr>
      <w:tr w:rsidR="00BD7D5D" w:rsidRPr="007F3FCE" w14:paraId="33BCFF47" w14:textId="77777777" w:rsidTr="00BD7D5D">
        <w:trPr>
          <w:cantSplit/>
        </w:trPr>
        <w:tc>
          <w:tcPr>
            <w:tcW w:w="4800" w:type="dxa"/>
            <w:tcBorders>
              <w:top w:val="single" w:sz="4" w:space="0" w:color="auto"/>
              <w:left w:val="nil"/>
              <w:bottom w:val="single" w:sz="4" w:space="0" w:color="auto"/>
              <w:right w:val="nil"/>
            </w:tcBorders>
            <w:shd w:val="pct5" w:color="auto" w:fill="FFFFFF"/>
          </w:tcPr>
          <w:p w14:paraId="160F93F3" w14:textId="77777777" w:rsidR="00E654EE" w:rsidRPr="007F3FCE" w:rsidRDefault="00E654EE" w:rsidP="00E654EE">
            <w:pPr>
              <w:pStyle w:val="PlainText"/>
              <w:numPr>
                <w:ilvl w:val="0"/>
                <w:numId w:val="3"/>
              </w:numPr>
              <w:spacing w:line="200" w:lineRule="atLeast"/>
              <w:rPr>
                <w:rFonts w:ascii="Calibri" w:hAnsi="Calibri"/>
                <w:color w:val="330066"/>
                <w:sz w:val="22"/>
                <w:szCs w:val="22"/>
                <w:lang w:val="de-DE"/>
              </w:rPr>
            </w:pPr>
            <w:r w:rsidRPr="007F3FCE">
              <w:rPr>
                <w:rFonts w:ascii="Calibri" w:hAnsi="Calibri"/>
                <w:color w:val="330066"/>
                <w:sz w:val="22"/>
                <w:szCs w:val="22"/>
                <w:lang w:val="de-DE"/>
              </w:rPr>
              <w:t>Country</w:t>
            </w:r>
          </w:p>
          <w:p w14:paraId="6EAB8054" w14:textId="77777777" w:rsidR="00E654EE" w:rsidRPr="007F3FCE" w:rsidRDefault="00E654EE" w:rsidP="00E654EE">
            <w:pPr>
              <w:spacing w:line="200" w:lineRule="atLeast"/>
              <w:rPr>
                <w:rFonts w:ascii="Calibri" w:hAnsi="Calibri"/>
                <w:color w:val="330066"/>
                <w:sz w:val="22"/>
                <w:szCs w:val="22"/>
                <w:lang w:val="de-DE"/>
              </w:rPr>
            </w:pPr>
          </w:p>
        </w:tc>
        <w:tc>
          <w:tcPr>
            <w:tcW w:w="135" w:type="dxa"/>
            <w:tcBorders>
              <w:top w:val="single" w:sz="4" w:space="0" w:color="auto"/>
              <w:left w:val="nil"/>
              <w:bottom w:val="single" w:sz="4" w:space="0" w:color="auto"/>
              <w:right w:val="nil"/>
            </w:tcBorders>
            <w:shd w:val="pct12" w:color="auto" w:fill="FFFFFF"/>
          </w:tcPr>
          <w:p w14:paraId="4467196A" w14:textId="77777777" w:rsidR="00E654EE" w:rsidRPr="007F3FCE" w:rsidRDefault="00E654EE" w:rsidP="00E654EE">
            <w:pPr>
              <w:spacing w:line="200" w:lineRule="atLeast"/>
              <w:rPr>
                <w:rFonts w:ascii="Calibri" w:hAnsi="Calibri"/>
                <w:color w:val="330066"/>
                <w:sz w:val="22"/>
                <w:szCs w:val="22"/>
                <w:lang w:val="de-DE"/>
              </w:rPr>
            </w:pPr>
          </w:p>
        </w:tc>
        <w:tc>
          <w:tcPr>
            <w:tcW w:w="4724" w:type="dxa"/>
            <w:tcBorders>
              <w:top w:val="nil"/>
              <w:left w:val="nil"/>
              <w:bottom w:val="single" w:sz="4" w:space="0" w:color="auto"/>
              <w:right w:val="nil"/>
            </w:tcBorders>
          </w:tcPr>
          <w:p w14:paraId="4246DDEF" w14:textId="77777777" w:rsidR="00E654EE" w:rsidRPr="007F3FCE" w:rsidRDefault="00E654EE" w:rsidP="00E654EE">
            <w:pPr>
              <w:pStyle w:val="vulling"/>
              <w:spacing w:line="200" w:lineRule="atLeast"/>
              <w:rPr>
                <w:rFonts w:ascii="Calibri" w:hAnsi="Calibri"/>
                <w:color w:val="330066"/>
                <w:szCs w:val="22"/>
                <w:lang w:val="de-DE"/>
              </w:rPr>
            </w:pPr>
          </w:p>
        </w:tc>
      </w:tr>
      <w:tr w:rsidR="00BD7D5D" w:rsidRPr="007F3FCE" w14:paraId="23B0E3E3" w14:textId="77777777" w:rsidTr="00BD7D5D">
        <w:trPr>
          <w:cantSplit/>
        </w:trPr>
        <w:tc>
          <w:tcPr>
            <w:tcW w:w="4800" w:type="dxa"/>
            <w:tcBorders>
              <w:top w:val="single" w:sz="4" w:space="0" w:color="auto"/>
              <w:bottom w:val="single" w:sz="4" w:space="0" w:color="auto"/>
            </w:tcBorders>
            <w:shd w:val="pct5" w:color="auto" w:fill="FFFFFF"/>
          </w:tcPr>
          <w:p w14:paraId="749A1E62" w14:textId="77777777" w:rsidR="00E654EE" w:rsidRPr="007F3FCE" w:rsidRDefault="00E654EE" w:rsidP="00E654EE">
            <w:pPr>
              <w:pStyle w:val="PlainText"/>
              <w:numPr>
                <w:ilvl w:val="0"/>
                <w:numId w:val="3"/>
              </w:numPr>
              <w:spacing w:line="200" w:lineRule="atLeast"/>
              <w:rPr>
                <w:rFonts w:ascii="Calibri" w:hAnsi="Calibri"/>
                <w:color w:val="330066"/>
                <w:sz w:val="22"/>
                <w:szCs w:val="22"/>
                <w:lang w:val="de-DE"/>
              </w:rPr>
            </w:pPr>
            <w:r w:rsidRPr="007F3FCE">
              <w:rPr>
                <w:rFonts w:ascii="Calibri" w:hAnsi="Calibri"/>
                <w:color w:val="330066"/>
                <w:sz w:val="22"/>
                <w:szCs w:val="22"/>
                <w:lang w:val="de-DE"/>
              </w:rPr>
              <w:t>P.O. Box</w:t>
            </w:r>
          </w:p>
          <w:p w14:paraId="578C7C67" w14:textId="77777777" w:rsidR="00E654EE" w:rsidRPr="007F3FCE" w:rsidRDefault="00E654EE" w:rsidP="00E654EE">
            <w:pPr>
              <w:spacing w:line="200" w:lineRule="atLeast"/>
              <w:rPr>
                <w:rFonts w:ascii="Calibri" w:hAnsi="Calibri"/>
                <w:color w:val="330066"/>
                <w:sz w:val="22"/>
                <w:szCs w:val="22"/>
                <w:lang w:val="de-DE"/>
              </w:rPr>
            </w:pPr>
          </w:p>
        </w:tc>
        <w:tc>
          <w:tcPr>
            <w:tcW w:w="135" w:type="dxa"/>
            <w:tcBorders>
              <w:top w:val="single" w:sz="4" w:space="0" w:color="auto"/>
              <w:bottom w:val="single" w:sz="4" w:space="0" w:color="auto"/>
            </w:tcBorders>
            <w:shd w:val="pct12" w:color="auto" w:fill="FFFFFF"/>
          </w:tcPr>
          <w:p w14:paraId="438D5D59" w14:textId="77777777" w:rsidR="00E654EE" w:rsidRPr="007F3FCE" w:rsidRDefault="00E654EE" w:rsidP="00E654EE">
            <w:pPr>
              <w:spacing w:line="200" w:lineRule="atLeast"/>
              <w:rPr>
                <w:rFonts w:ascii="Calibri" w:hAnsi="Calibri"/>
                <w:color w:val="330066"/>
                <w:sz w:val="22"/>
                <w:szCs w:val="22"/>
                <w:lang w:val="de-DE"/>
              </w:rPr>
            </w:pPr>
          </w:p>
        </w:tc>
        <w:tc>
          <w:tcPr>
            <w:tcW w:w="4724" w:type="dxa"/>
            <w:tcBorders>
              <w:top w:val="single" w:sz="4" w:space="0" w:color="auto"/>
              <w:bottom w:val="single" w:sz="4" w:space="0" w:color="auto"/>
            </w:tcBorders>
          </w:tcPr>
          <w:p w14:paraId="214308AF" w14:textId="77777777" w:rsidR="00E654EE" w:rsidRPr="007F3FCE" w:rsidRDefault="00E654EE" w:rsidP="00E654EE">
            <w:pPr>
              <w:pStyle w:val="vulling"/>
              <w:spacing w:line="200" w:lineRule="atLeast"/>
              <w:rPr>
                <w:rFonts w:ascii="Calibri" w:hAnsi="Calibri"/>
                <w:color w:val="330066"/>
                <w:szCs w:val="22"/>
                <w:lang w:val="de-DE"/>
              </w:rPr>
            </w:pPr>
          </w:p>
        </w:tc>
      </w:tr>
      <w:tr w:rsidR="00E654EE" w:rsidRPr="00E6385D" w14:paraId="5F747D97" w14:textId="77777777" w:rsidTr="00E654EE">
        <w:trPr>
          <w:cantSplit/>
          <w:trHeight w:val="426"/>
        </w:trPr>
        <w:tc>
          <w:tcPr>
            <w:tcW w:w="4800" w:type="dxa"/>
            <w:tcBorders>
              <w:top w:val="single" w:sz="4" w:space="0" w:color="auto"/>
              <w:bottom w:val="single" w:sz="4" w:space="0" w:color="auto"/>
            </w:tcBorders>
            <w:shd w:val="pct5" w:color="auto" w:fill="FFFFFF"/>
          </w:tcPr>
          <w:p w14:paraId="54234BC9" w14:textId="77777777" w:rsidR="00E654EE" w:rsidRPr="007F3FCE" w:rsidRDefault="00E654EE" w:rsidP="00E654EE">
            <w:pPr>
              <w:pStyle w:val="PlainText"/>
              <w:numPr>
                <w:ilvl w:val="0"/>
                <w:numId w:val="3"/>
              </w:numPr>
              <w:spacing w:line="200" w:lineRule="atLeast"/>
              <w:rPr>
                <w:rFonts w:ascii="Calibri" w:hAnsi="Calibri"/>
                <w:color w:val="330066"/>
                <w:sz w:val="22"/>
                <w:szCs w:val="22"/>
                <w:lang w:val="de-DE"/>
              </w:rPr>
            </w:pPr>
            <w:r w:rsidRPr="007F3FCE">
              <w:rPr>
                <w:rFonts w:ascii="Calibri" w:hAnsi="Calibri"/>
                <w:color w:val="330066"/>
                <w:sz w:val="22"/>
                <w:szCs w:val="22"/>
                <w:lang w:val="de-DE"/>
              </w:rPr>
              <w:t>Postal code of P.O. Box</w:t>
            </w:r>
          </w:p>
          <w:p w14:paraId="691F536E" w14:textId="77777777" w:rsidR="00F6326F" w:rsidRPr="007F3FCE" w:rsidRDefault="00F6326F" w:rsidP="00F6326F">
            <w:pPr>
              <w:pStyle w:val="PlainText"/>
              <w:spacing w:line="200" w:lineRule="atLeast"/>
              <w:ind w:left="360"/>
              <w:rPr>
                <w:rFonts w:ascii="Calibri" w:hAnsi="Calibri"/>
                <w:color w:val="330066"/>
                <w:sz w:val="22"/>
                <w:szCs w:val="22"/>
                <w:lang w:val="de-DE"/>
              </w:rPr>
            </w:pPr>
          </w:p>
        </w:tc>
        <w:tc>
          <w:tcPr>
            <w:tcW w:w="135" w:type="dxa"/>
            <w:tcBorders>
              <w:top w:val="single" w:sz="4" w:space="0" w:color="auto"/>
              <w:bottom w:val="single" w:sz="4" w:space="0" w:color="auto"/>
            </w:tcBorders>
            <w:shd w:val="pct12" w:color="auto" w:fill="FFFFFF"/>
          </w:tcPr>
          <w:p w14:paraId="71D09500" w14:textId="77777777" w:rsidR="00E654EE" w:rsidRPr="007F3FCE" w:rsidRDefault="00E654EE" w:rsidP="00E654EE">
            <w:pPr>
              <w:spacing w:line="200" w:lineRule="atLeast"/>
              <w:rPr>
                <w:rFonts w:ascii="Calibri" w:hAnsi="Calibri"/>
                <w:color w:val="330066"/>
                <w:sz w:val="22"/>
                <w:szCs w:val="22"/>
                <w:lang w:val="de-DE"/>
              </w:rPr>
            </w:pPr>
          </w:p>
        </w:tc>
        <w:tc>
          <w:tcPr>
            <w:tcW w:w="4724" w:type="dxa"/>
            <w:tcBorders>
              <w:top w:val="nil"/>
              <w:bottom w:val="single" w:sz="4" w:space="0" w:color="auto"/>
            </w:tcBorders>
          </w:tcPr>
          <w:p w14:paraId="69F10C5F" w14:textId="77777777" w:rsidR="00E654EE" w:rsidRPr="007F3FCE" w:rsidRDefault="00E654EE" w:rsidP="00E654EE">
            <w:pPr>
              <w:pStyle w:val="vulling"/>
              <w:spacing w:line="200" w:lineRule="atLeast"/>
              <w:rPr>
                <w:rFonts w:ascii="Calibri" w:hAnsi="Calibri"/>
                <w:color w:val="330066"/>
                <w:szCs w:val="22"/>
                <w:lang w:val="de-DE"/>
              </w:rPr>
            </w:pPr>
          </w:p>
        </w:tc>
      </w:tr>
      <w:tr w:rsidR="00BD7D5D" w:rsidRPr="007F3FCE" w14:paraId="3F40DE08" w14:textId="77777777" w:rsidTr="00BD7D5D">
        <w:trPr>
          <w:cantSplit/>
          <w:trHeight w:val="352"/>
        </w:trPr>
        <w:tc>
          <w:tcPr>
            <w:tcW w:w="4800" w:type="dxa"/>
            <w:tcBorders>
              <w:top w:val="single" w:sz="4" w:space="0" w:color="auto"/>
              <w:bottom w:val="single" w:sz="4" w:space="0" w:color="auto"/>
            </w:tcBorders>
            <w:shd w:val="pct5" w:color="auto" w:fill="FFFFFF"/>
          </w:tcPr>
          <w:p w14:paraId="1302E4F9" w14:textId="77777777" w:rsidR="00E654EE" w:rsidRPr="007F3FCE" w:rsidRDefault="00E654EE" w:rsidP="00E654EE">
            <w:pPr>
              <w:pStyle w:val="PlainText"/>
              <w:numPr>
                <w:ilvl w:val="0"/>
                <w:numId w:val="3"/>
              </w:numPr>
              <w:spacing w:line="200" w:lineRule="atLeast"/>
              <w:rPr>
                <w:rFonts w:ascii="Calibri" w:hAnsi="Calibri"/>
                <w:color w:val="330066"/>
                <w:sz w:val="22"/>
                <w:szCs w:val="22"/>
                <w:lang w:val="de-DE"/>
              </w:rPr>
            </w:pPr>
            <w:r w:rsidRPr="007F3FCE">
              <w:rPr>
                <w:rFonts w:ascii="Calibri" w:hAnsi="Calibri"/>
                <w:color w:val="330066"/>
                <w:sz w:val="22"/>
                <w:szCs w:val="22"/>
                <w:lang w:val="de-DE"/>
              </w:rPr>
              <w:t>Telephone number</w:t>
            </w:r>
          </w:p>
          <w:p w14:paraId="7116D322" w14:textId="77777777" w:rsidR="00F6326F" w:rsidRPr="007F3FCE" w:rsidRDefault="00F6326F" w:rsidP="00F6326F">
            <w:pPr>
              <w:pStyle w:val="PlainText"/>
              <w:spacing w:line="200" w:lineRule="atLeast"/>
              <w:ind w:left="360"/>
              <w:rPr>
                <w:rFonts w:ascii="Calibri" w:hAnsi="Calibri"/>
                <w:color w:val="330066"/>
                <w:sz w:val="22"/>
                <w:szCs w:val="22"/>
                <w:lang w:val="de-DE"/>
              </w:rPr>
            </w:pPr>
          </w:p>
        </w:tc>
        <w:tc>
          <w:tcPr>
            <w:tcW w:w="135" w:type="dxa"/>
            <w:tcBorders>
              <w:top w:val="single" w:sz="4" w:space="0" w:color="auto"/>
              <w:bottom w:val="single" w:sz="4" w:space="0" w:color="auto"/>
            </w:tcBorders>
            <w:shd w:val="pct12" w:color="auto" w:fill="FFFFFF"/>
          </w:tcPr>
          <w:p w14:paraId="13AEC5C7" w14:textId="77777777" w:rsidR="00E654EE" w:rsidRPr="007F3FCE" w:rsidRDefault="00E654EE" w:rsidP="00E654EE">
            <w:pPr>
              <w:spacing w:line="200" w:lineRule="atLeast"/>
              <w:rPr>
                <w:rFonts w:ascii="Calibri" w:hAnsi="Calibri"/>
                <w:color w:val="330066"/>
                <w:sz w:val="22"/>
                <w:szCs w:val="22"/>
                <w:lang w:val="de-DE"/>
              </w:rPr>
            </w:pPr>
          </w:p>
        </w:tc>
        <w:tc>
          <w:tcPr>
            <w:tcW w:w="4724" w:type="dxa"/>
            <w:tcBorders>
              <w:top w:val="nil"/>
              <w:bottom w:val="single" w:sz="4" w:space="0" w:color="auto"/>
            </w:tcBorders>
          </w:tcPr>
          <w:p w14:paraId="32E611AD" w14:textId="77777777" w:rsidR="00E654EE" w:rsidRPr="007F3FCE" w:rsidRDefault="00E654EE" w:rsidP="00E654EE">
            <w:pPr>
              <w:pStyle w:val="vulling"/>
              <w:spacing w:line="200" w:lineRule="atLeast"/>
              <w:rPr>
                <w:rFonts w:ascii="Calibri" w:hAnsi="Calibri"/>
                <w:color w:val="330066"/>
                <w:szCs w:val="22"/>
                <w:lang w:val="de-DE"/>
              </w:rPr>
            </w:pPr>
          </w:p>
        </w:tc>
      </w:tr>
      <w:tr w:rsidR="00BD7D5D" w:rsidRPr="007F3FCE" w14:paraId="35A146FB" w14:textId="77777777" w:rsidTr="00BD7D5D">
        <w:trPr>
          <w:cantSplit/>
          <w:trHeight w:val="348"/>
        </w:trPr>
        <w:tc>
          <w:tcPr>
            <w:tcW w:w="4800" w:type="dxa"/>
            <w:tcBorders>
              <w:top w:val="single" w:sz="4" w:space="0" w:color="auto"/>
              <w:bottom w:val="single" w:sz="4" w:space="0" w:color="auto"/>
            </w:tcBorders>
            <w:shd w:val="pct5" w:color="auto" w:fill="FFFFFF"/>
          </w:tcPr>
          <w:p w14:paraId="3692BDFC" w14:textId="77777777" w:rsidR="00E654EE" w:rsidRPr="007F3FCE" w:rsidRDefault="00E654EE" w:rsidP="00E654EE">
            <w:pPr>
              <w:pStyle w:val="PlainText"/>
              <w:numPr>
                <w:ilvl w:val="0"/>
                <w:numId w:val="3"/>
              </w:numPr>
              <w:spacing w:line="200" w:lineRule="atLeast"/>
              <w:rPr>
                <w:rFonts w:ascii="Calibri" w:hAnsi="Calibri"/>
                <w:color w:val="330066"/>
                <w:sz w:val="22"/>
                <w:szCs w:val="22"/>
                <w:lang w:val="de-DE"/>
              </w:rPr>
            </w:pPr>
            <w:r w:rsidRPr="007F3FCE">
              <w:rPr>
                <w:rFonts w:ascii="Calibri" w:hAnsi="Calibri"/>
                <w:color w:val="330066"/>
                <w:sz w:val="22"/>
                <w:szCs w:val="22"/>
                <w:lang w:val="de-DE"/>
              </w:rPr>
              <w:t>Telefax number</w:t>
            </w:r>
          </w:p>
          <w:p w14:paraId="368F47A9" w14:textId="77777777" w:rsidR="00E654EE" w:rsidRPr="007F3FCE" w:rsidRDefault="00E654EE" w:rsidP="00E654EE">
            <w:pPr>
              <w:pStyle w:val="PlainText"/>
              <w:spacing w:line="200" w:lineRule="atLeast"/>
              <w:rPr>
                <w:rFonts w:ascii="Calibri" w:hAnsi="Calibri"/>
                <w:color w:val="330066"/>
                <w:sz w:val="22"/>
                <w:szCs w:val="22"/>
                <w:lang w:val="de-DE"/>
              </w:rPr>
            </w:pPr>
          </w:p>
        </w:tc>
        <w:tc>
          <w:tcPr>
            <w:tcW w:w="135" w:type="dxa"/>
            <w:tcBorders>
              <w:top w:val="single" w:sz="4" w:space="0" w:color="auto"/>
              <w:bottom w:val="single" w:sz="4" w:space="0" w:color="auto"/>
            </w:tcBorders>
            <w:shd w:val="pct12" w:color="auto" w:fill="FFFFFF"/>
          </w:tcPr>
          <w:p w14:paraId="31BCF370" w14:textId="77777777" w:rsidR="00E654EE" w:rsidRPr="007F3FCE" w:rsidRDefault="00E654EE" w:rsidP="00E654EE">
            <w:pPr>
              <w:spacing w:line="200" w:lineRule="atLeast"/>
              <w:rPr>
                <w:rFonts w:ascii="Calibri" w:hAnsi="Calibri"/>
                <w:color w:val="330066"/>
                <w:sz w:val="22"/>
                <w:szCs w:val="22"/>
                <w:lang w:val="de-DE"/>
              </w:rPr>
            </w:pPr>
          </w:p>
        </w:tc>
        <w:tc>
          <w:tcPr>
            <w:tcW w:w="4724" w:type="dxa"/>
            <w:tcBorders>
              <w:top w:val="single" w:sz="4" w:space="0" w:color="auto"/>
              <w:bottom w:val="single" w:sz="4" w:space="0" w:color="auto"/>
            </w:tcBorders>
          </w:tcPr>
          <w:p w14:paraId="38D3EFBF" w14:textId="77777777" w:rsidR="00E654EE" w:rsidRPr="007F3FCE" w:rsidRDefault="00E654EE" w:rsidP="00E654EE">
            <w:pPr>
              <w:spacing w:line="200" w:lineRule="atLeast"/>
              <w:rPr>
                <w:rFonts w:ascii="Calibri" w:hAnsi="Calibri"/>
                <w:color w:val="330066"/>
                <w:sz w:val="22"/>
                <w:szCs w:val="22"/>
                <w:lang w:val="de-DE"/>
              </w:rPr>
            </w:pPr>
          </w:p>
        </w:tc>
      </w:tr>
      <w:tr w:rsidR="00E654EE" w:rsidRPr="007F3FCE" w14:paraId="351FD340" w14:textId="77777777" w:rsidTr="00E654EE">
        <w:trPr>
          <w:cantSplit/>
          <w:trHeight w:val="412"/>
        </w:trPr>
        <w:tc>
          <w:tcPr>
            <w:tcW w:w="4800" w:type="dxa"/>
            <w:tcBorders>
              <w:top w:val="single" w:sz="4" w:space="0" w:color="auto"/>
              <w:bottom w:val="single" w:sz="4" w:space="0" w:color="auto"/>
            </w:tcBorders>
            <w:shd w:val="pct5" w:color="auto" w:fill="FFFFFF"/>
          </w:tcPr>
          <w:p w14:paraId="072CE7CC" w14:textId="77777777" w:rsidR="00E654EE" w:rsidRPr="007F3FCE" w:rsidRDefault="00F6326F" w:rsidP="00E654EE">
            <w:pPr>
              <w:numPr>
                <w:ilvl w:val="0"/>
                <w:numId w:val="3"/>
              </w:numPr>
              <w:spacing w:line="200" w:lineRule="atLeast"/>
              <w:rPr>
                <w:rFonts w:ascii="Calibri" w:hAnsi="Calibri"/>
                <w:color w:val="330066"/>
                <w:sz w:val="22"/>
                <w:szCs w:val="22"/>
                <w:lang w:val="de-DE"/>
              </w:rPr>
            </w:pPr>
            <w:r w:rsidRPr="007F3FCE">
              <w:rPr>
                <w:rFonts w:ascii="Calibri" w:hAnsi="Calibri"/>
                <w:color w:val="330066"/>
                <w:sz w:val="22"/>
                <w:szCs w:val="22"/>
                <w:lang w:val="de-DE"/>
              </w:rPr>
              <w:t>E-Mail</w:t>
            </w:r>
          </w:p>
          <w:p w14:paraId="60C54411" w14:textId="77777777" w:rsidR="00F6326F" w:rsidRPr="007F3FCE" w:rsidRDefault="00F6326F" w:rsidP="00F6326F">
            <w:pPr>
              <w:spacing w:line="200" w:lineRule="atLeast"/>
              <w:ind w:left="360"/>
              <w:rPr>
                <w:rFonts w:ascii="Calibri" w:hAnsi="Calibri"/>
                <w:color w:val="330066"/>
                <w:sz w:val="22"/>
                <w:szCs w:val="22"/>
                <w:lang w:val="de-DE"/>
              </w:rPr>
            </w:pPr>
          </w:p>
        </w:tc>
        <w:tc>
          <w:tcPr>
            <w:tcW w:w="135" w:type="dxa"/>
            <w:tcBorders>
              <w:top w:val="single" w:sz="4" w:space="0" w:color="auto"/>
              <w:bottom w:val="single" w:sz="4" w:space="0" w:color="auto"/>
            </w:tcBorders>
            <w:shd w:val="pct12" w:color="auto" w:fill="FFFFFF"/>
          </w:tcPr>
          <w:p w14:paraId="0AD11A8B" w14:textId="77777777" w:rsidR="00E654EE" w:rsidRPr="007F3FCE" w:rsidRDefault="00E654EE" w:rsidP="00E654EE">
            <w:pPr>
              <w:spacing w:line="200" w:lineRule="atLeast"/>
              <w:rPr>
                <w:rFonts w:ascii="Calibri" w:hAnsi="Calibri"/>
                <w:color w:val="330066"/>
                <w:sz w:val="22"/>
                <w:szCs w:val="22"/>
                <w:lang w:val="de-DE"/>
              </w:rPr>
            </w:pPr>
          </w:p>
        </w:tc>
        <w:tc>
          <w:tcPr>
            <w:tcW w:w="4724" w:type="dxa"/>
            <w:tcBorders>
              <w:top w:val="single" w:sz="4" w:space="0" w:color="auto"/>
              <w:bottom w:val="single" w:sz="4" w:space="0" w:color="auto"/>
            </w:tcBorders>
          </w:tcPr>
          <w:p w14:paraId="12F3FC39" w14:textId="77777777" w:rsidR="00E654EE" w:rsidRPr="007F3FCE" w:rsidRDefault="00E654EE" w:rsidP="00E654EE">
            <w:pPr>
              <w:spacing w:line="200" w:lineRule="atLeast"/>
              <w:rPr>
                <w:rFonts w:ascii="Calibri" w:hAnsi="Calibri"/>
                <w:color w:val="330066"/>
                <w:sz w:val="22"/>
                <w:szCs w:val="22"/>
                <w:lang w:val="de-DE"/>
              </w:rPr>
            </w:pPr>
          </w:p>
        </w:tc>
      </w:tr>
      <w:tr w:rsidR="00E654EE" w:rsidRPr="007F3FCE" w14:paraId="778C4631" w14:textId="77777777" w:rsidTr="00E654EE">
        <w:trPr>
          <w:cantSplit/>
          <w:trHeight w:val="366"/>
        </w:trPr>
        <w:tc>
          <w:tcPr>
            <w:tcW w:w="4800" w:type="dxa"/>
            <w:tcBorders>
              <w:top w:val="single" w:sz="4" w:space="0" w:color="auto"/>
              <w:bottom w:val="single" w:sz="4" w:space="0" w:color="auto"/>
            </w:tcBorders>
            <w:shd w:val="pct5" w:color="auto" w:fill="FFFFFF"/>
          </w:tcPr>
          <w:p w14:paraId="20F80F1A" w14:textId="77777777" w:rsidR="00E654EE" w:rsidRPr="007F3FCE" w:rsidRDefault="00E654EE" w:rsidP="0075178F">
            <w:pPr>
              <w:numPr>
                <w:ilvl w:val="0"/>
                <w:numId w:val="3"/>
              </w:numPr>
              <w:shd w:val="pct5" w:color="auto" w:fill="FFFFFF"/>
              <w:spacing w:line="200" w:lineRule="atLeast"/>
              <w:rPr>
                <w:rFonts w:ascii="Calibri" w:hAnsi="Calibri"/>
                <w:color w:val="330066"/>
                <w:sz w:val="22"/>
                <w:szCs w:val="22"/>
              </w:rPr>
            </w:pPr>
            <w:r w:rsidRPr="007F3FCE">
              <w:rPr>
                <w:rFonts w:ascii="Calibri" w:hAnsi="Calibri"/>
                <w:color w:val="330066"/>
                <w:sz w:val="22"/>
                <w:szCs w:val="22"/>
              </w:rPr>
              <w:t>Website</w:t>
            </w:r>
          </w:p>
          <w:p w14:paraId="67680B8B" w14:textId="77777777" w:rsidR="00F6326F" w:rsidRPr="007F3FCE" w:rsidRDefault="00F6326F" w:rsidP="00F6326F">
            <w:pPr>
              <w:shd w:val="pct5" w:color="auto" w:fill="FFFFFF"/>
              <w:spacing w:line="200" w:lineRule="atLeast"/>
              <w:ind w:left="360"/>
              <w:rPr>
                <w:rFonts w:ascii="Calibri" w:hAnsi="Calibri"/>
                <w:color w:val="330066"/>
                <w:sz w:val="22"/>
                <w:szCs w:val="22"/>
              </w:rPr>
            </w:pPr>
          </w:p>
        </w:tc>
        <w:tc>
          <w:tcPr>
            <w:tcW w:w="135" w:type="dxa"/>
            <w:tcBorders>
              <w:top w:val="single" w:sz="4" w:space="0" w:color="auto"/>
              <w:bottom w:val="single" w:sz="4" w:space="0" w:color="auto"/>
            </w:tcBorders>
            <w:shd w:val="pct12" w:color="auto" w:fill="FFFFFF"/>
          </w:tcPr>
          <w:p w14:paraId="1D8FCF0E" w14:textId="77777777" w:rsidR="00E654EE" w:rsidRPr="007F3FCE" w:rsidRDefault="00E654EE" w:rsidP="00E654EE">
            <w:pPr>
              <w:spacing w:line="200" w:lineRule="atLeast"/>
              <w:rPr>
                <w:rFonts w:ascii="Calibri" w:hAnsi="Calibri"/>
                <w:color w:val="330066"/>
                <w:sz w:val="22"/>
                <w:szCs w:val="22"/>
              </w:rPr>
            </w:pPr>
          </w:p>
        </w:tc>
        <w:tc>
          <w:tcPr>
            <w:tcW w:w="4724" w:type="dxa"/>
            <w:tcBorders>
              <w:top w:val="single" w:sz="4" w:space="0" w:color="auto"/>
              <w:bottom w:val="single" w:sz="4" w:space="0" w:color="auto"/>
            </w:tcBorders>
          </w:tcPr>
          <w:p w14:paraId="310713B8" w14:textId="77777777" w:rsidR="00E654EE" w:rsidRPr="007F3FCE" w:rsidRDefault="00E654EE" w:rsidP="00E654EE">
            <w:pPr>
              <w:spacing w:line="200" w:lineRule="atLeast"/>
              <w:rPr>
                <w:rFonts w:ascii="Calibri" w:hAnsi="Calibri"/>
                <w:color w:val="330066"/>
                <w:sz w:val="22"/>
                <w:szCs w:val="22"/>
              </w:rPr>
            </w:pPr>
          </w:p>
        </w:tc>
      </w:tr>
      <w:tr w:rsidR="0075178F" w:rsidRPr="00E6385D" w14:paraId="065D8744" w14:textId="77777777" w:rsidTr="00E654EE">
        <w:trPr>
          <w:cantSplit/>
          <w:trHeight w:val="366"/>
        </w:trPr>
        <w:tc>
          <w:tcPr>
            <w:tcW w:w="4800" w:type="dxa"/>
            <w:tcBorders>
              <w:top w:val="single" w:sz="4" w:space="0" w:color="auto"/>
              <w:bottom w:val="single" w:sz="4" w:space="0" w:color="auto"/>
            </w:tcBorders>
            <w:shd w:val="pct5" w:color="auto" w:fill="FFFFFF"/>
          </w:tcPr>
          <w:p w14:paraId="5B6DC986" w14:textId="77777777" w:rsidR="0075178F" w:rsidRPr="00C62916" w:rsidRDefault="0075178F" w:rsidP="00E654EE">
            <w:pPr>
              <w:numPr>
                <w:ilvl w:val="0"/>
                <w:numId w:val="3"/>
              </w:numPr>
              <w:shd w:val="pct5" w:color="auto" w:fill="FFFFFF"/>
              <w:spacing w:line="200" w:lineRule="atLeast"/>
              <w:rPr>
                <w:rFonts w:ascii="Calibri" w:hAnsi="Calibri"/>
                <w:color w:val="330066"/>
                <w:sz w:val="22"/>
                <w:szCs w:val="22"/>
                <w:lang w:val="en-US"/>
              </w:rPr>
            </w:pPr>
            <w:r w:rsidRPr="00C62916">
              <w:rPr>
                <w:rFonts w:ascii="Calibri" w:hAnsi="Calibri"/>
                <w:color w:val="330066"/>
                <w:sz w:val="22"/>
                <w:szCs w:val="22"/>
                <w:lang w:val="en-US"/>
              </w:rPr>
              <w:t>Contact</w:t>
            </w:r>
            <w:r w:rsidR="00F33CF8" w:rsidRPr="00C62916">
              <w:rPr>
                <w:rFonts w:ascii="Calibri" w:hAnsi="Calibri"/>
                <w:color w:val="330066"/>
                <w:sz w:val="22"/>
                <w:szCs w:val="22"/>
                <w:lang w:val="en-US"/>
              </w:rPr>
              <w:t xml:space="preserve"> </w:t>
            </w:r>
            <w:r w:rsidRPr="00C62916">
              <w:rPr>
                <w:rFonts w:ascii="Calibri" w:hAnsi="Calibri"/>
                <w:color w:val="330066"/>
                <w:sz w:val="22"/>
                <w:szCs w:val="22"/>
                <w:lang w:val="en-US"/>
              </w:rPr>
              <w:t>person and contact</w:t>
            </w:r>
            <w:r w:rsidR="00F33CF8" w:rsidRPr="00C62916">
              <w:rPr>
                <w:rFonts w:ascii="Calibri" w:hAnsi="Calibri"/>
                <w:color w:val="330066"/>
                <w:sz w:val="22"/>
                <w:szCs w:val="22"/>
                <w:lang w:val="en-US"/>
              </w:rPr>
              <w:t xml:space="preserve"> </w:t>
            </w:r>
            <w:r w:rsidRPr="00C62916">
              <w:rPr>
                <w:rFonts w:ascii="Calibri" w:hAnsi="Calibri"/>
                <w:color w:val="330066"/>
                <w:sz w:val="22"/>
                <w:szCs w:val="22"/>
                <w:lang w:val="en-US"/>
              </w:rPr>
              <w:t>details AIFM</w:t>
            </w:r>
          </w:p>
          <w:p w14:paraId="1DD9001C" w14:textId="77777777" w:rsidR="00F6326F" w:rsidRPr="00C62916" w:rsidRDefault="00F6326F" w:rsidP="00F6326F">
            <w:pPr>
              <w:shd w:val="pct5" w:color="auto" w:fill="FFFFFF"/>
              <w:spacing w:line="200" w:lineRule="atLeast"/>
              <w:ind w:left="360"/>
              <w:rPr>
                <w:rFonts w:ascii="Calibri" w:hAnsi="Calibri"/>
                <w:color w:val="330066"/>
                <w:sz w:val="22"/>
                <w:szCs w:val="22"/>
                <w:lang w:val="en-US"/>
              </w:rPr>
            </w:pPr>
          </w:p>
        </w:tc>
        <w:tc>
          <w:tcPr>
            <w:tcW w:w="135" w:type="dxa"/>
            <w:tcBorders>
              <w:top w:val="single" w:sz="4" w:space="0" w:color="auto"/>
              <w:bottom w:val="single" w:sz="4" w:space="0" w:color="auto"/>
            </w:tcBorders>
            <w:shd w:val="pct12" w:color="auto" w:fill="FFFFFF"/>
          </w:tcPr>
          <w:p w14:paraId="28E5F143" w14:textId="77777777" w:rsidR="0075178F" w:rsidRPr="00C62916" w:rsidRDefault="0075178F" w:rsidP="00E654EE">
            <w:pPr>
              <w:spacing w:line="200" w:lineRule="atLeast"/>
              <w:rPr>
                <w:rFonts w:ascii="Calibri" w:hAnsi="Calibri"/>
                <w:color w:val="330066"/>
                <w:sz w:val="22"/>
                <w:szCs w:val="22"/>
                <w:lang w:val="en-US"/>
              </w:rPr>
            </w:pPr>
          </w:p>
        </w:tc>
        <w:tc>
          <w:tcPr>
            <w:tcW w:w="4724" w:type="dxa"/>
            <w:tcBorders>
              <w:top w:val="single" w:sz="4" w:space="0" w:color="auto"/>
              <w:bottom w:val="single" w:sz="4" w:space="0" w:color="auto"/>
            </w:tcBorders>
          </w:tcPr>
          <w:p w14:paraId="18656EEF" w14:textId="77777777" w:rsidR="0075178F" w:rsidRPr="00C62916" w:rsidRDefault="0075178F" w:rsidP="00E654EE">
            <w:pPr>
              <w:spacing w:line="200" w:lineRule="atLeast"/>
              <w:rPr>
                <w:rFonts w:ascii="Calibri" w:hAnsi="Calibri"/>
                <w:color w:val="330066"/>
                <w:sz w:val="22"/>
                <w:szCs w:val="22"/>
                <w:lang w:val="en-US"/>
              </w:rPr>
            </w:pPr>
          </w:p>
        </w:tc>
      </w:tr>
    </w:tbl>
    <w:p w14:paraId="4D1AF745" w14:textId="77777777" w:rsidR="00077FF4" w:rsidRPr="007F3FCE" w:rsidRDefault="00077FF4">
      <w:pPr>
        <w:pStyle w:val="Heading2"/>
        <w:tabs>
          <w:tab w:val="left" w:pos="284"/>
        </w:tabs>
        <w:spacing w:line="200" w:lineRule="atLeast"/>
        <w:rPr>
          <w:rFonts w:ascii="Calibri" w:hAnsi="Calibri"/>
          <w:color w:val="330066"/>
          <w:sz w:val="22"/>
          <w:szCs w:val="22"/>
          <w:lang w:val="en-US"/>
        </w:rPr>
      </w:pPr>
    </w:p>
    <w:p w14:paraId="1E8CFB6B" w14:textId="77777777" w:rsidR="000162EF" w:rsidRPr="007F3FCE" w:rsidRDefault="00077FF4">
      <w:pPr>
        <w:pStyle w:val="Heading2"/>
        <w:tabs>
          <w:tab w:val="left" w:pos="284"/>
        </w:tabs>
        <w:spacing w:line="200" w:lineRule="atLeast"/>
        <w:rPr>
          <w:rFonts w:ascii="Calibri" w:hAnsi="Calibri"/>
          <w:color w:val="330066"/>
          <w:sz w:val="22"/>
          <w:szCs w:val="22"/>
          <w:lang w:val="en-US"/>
        </w:rPr>
      </w:pPr>
      <w:r w:rsidRPr="007F3FCE">
        <w:rPr>
          <w:rFonts w:ascii="Calibri" w:hAnsi="Calibri"/>
          <w:color w:val="330066"/>
          <w:sz w:val="22"/>
          <w:szCs w:val="22"/>
          <w:lang w:val="en-US"/>
        </w:rPr>
        <w:t xml:space="preserve">IF APPLICABLE, </w:t>
      </w:r>
      <w:r w:rsidR="003C632D" w:rsidRPr="007F3FCE">
        <w:rPr>
          <w:rFonts w:ascii="Calibri" w:hAnsi="Calibri"/>
          <w:color w:val="330066"/>
          <w:sz w:val="22"/>
          <w:szCs w:val="22"/>
          <w:lang w:val="en-US"/>
        </w:rPr>
        <w:t>INFORMATION</w:t>
      </w:r>
      <w:r w:rsidR="002431B4" w:rsidRPr="007F3FCE">
        <w:rPr>
          <w:rFonts w:ascii="Calibri" w:hAnsi="Calibri"/>
          <w:color w:val="330066"/>
          <w:sz w:val="22"/>
          <w:szCs w:val="22"/>
          <w:lang w:val="en-US"/>
        </w:rPr>
        <w:t xml:space="preserve"> </w:t>
      </w:r>
      <w:r w:rsidR="00E654EE" w:rsidRPr="007F3FCE">
        <w:rPr>
          <w:rFonts w:ascii="Calibri" w:hAnsi="Calibri"/>
          <w:color w:val="330066"/>
          <w:sz w:val="22"/>
          <w:szCs w:val="22"/>
          <w:lang w:val="en-US"/>
        </w:rPr>
        <w:t xml:space="preserve">ON </w:t>
      </w:r>
      <w:r w:rsidR="00E35F14" w:rsidRPr="007F3FCE">
        <w:rPr>
          <w:rFonts w:ascii="Calibri" w:hAnsi="Calibri"/>
          <w:color w:val="330066"/>
          <w:sz w:val="22"/>
          <w:szCs w:val="22"/>
          <w:lang w:val="en-US"/>
        </w:rPr>
        <w:t xml:space="preserve">THE </w:t>
      </w:r>
      <w:r w:rsidR="006B0D8E" w:rsidRPr="007F3FCE">
        <w:rPr>
          <w:rFonts w:ascii="Calibri" w:hAnsi="Calibri"/>
          <w:color w:val="330066"/>
          <w:sz w:val="22"/>
          <w:szCs w:val="22"/>
          <w:lang w:val="en-US"/>
        </w:rPr>
        <w:t xml:space="preserve">NON-EU </w:t>
      </w:r>
      <w:r w:rsidR="00592829" w:rsidRPr="007F3FCE">
        <w:rPr>
          <w:rFonts w:ascii="Calibri" w:hAnsi="Calibri"/>
          <w:color w:val="330066"/>
          <w:sz w:val="22"/>
          <w:szCs w:val="22"/>
          <w:lang w:val="en-US"/>
        </w:rPr>
        <w:t>AIF</w:t>
      </w:r>
    </w:p>
    <w:p w14:paraId="2195FA2F" w14:textId="77777777" w:rsidR="000162EF" w:rsidRPr="007F3FCE" w:rsidRDefault="000162EF">
      <w:pPr>
        <w:tabs>
          <w:tab w:val="left" w:pos="426"/>
        </w:tabs>
        <w:spacing w:line="200" w:lineRule="atLeast"/>
        <w:outlineLvl w:val="0"/>
        <w:rPr>
          <w:rFonts w:ascii="Calibri" w:hAnsi="Calibri"/>
          <w:color w:val="330066"/>
          <w:sz w:val="22"/>
          <w:szCs w:val="22"/>
          <w:lang w:val="en-US"/>
        </w:rPr>
      </w:pPr>
    </w:p>
    <w:tbl>
      <w:tblPr>
        <w:tblW w:w="0" w:type="auto"/>
        <w:tblBorders>
          <w:top w:val="single" w:sz="12" w:space="0" w:color="008000"/>
          <w:left w:val="nil"/>
          <w:bottom w:val="single" w:sz="12" w:space="0" w:color="008000"/>
          <w:right w:val="nil"/>
          <w:insideH w:val="nil"/>
          <w:insideV w:val="nil"/>
        </w:tblBorders>
        <w:tblLayout w:type="fixed"/>
        <w:tblCellMar>
          <w:left w:w="0" w:type="dxa"/>
          <w:right w:w="0" w:type="dxa"/>
        </w:tblCellMar>
        <w:tblLook w:val="01E0" w:firstRow="1" w:lastRow="1" w:firstColumn="1" w:lastColumn="1" w:noHBand="0" w:noVBand="0"/>
      </w:tblPr>
      <w:tblGrid>
        <w:gridCol w:w="4800"/>
        <w:gridCol w:w="135"/>
        <w:gridCol w:w="4724"/>
      </w:tblGrid>
      <w:tr w:rsidR="000162EF" w:rsidRPr="007F3FCE" w14:paraId="1C9208E1" w14:textId="77777777" w:rsidTr="00257B5B">
        <w:trPr>
          <w:cantSplit/>
        </w:trPr>
        <w:tc>
          <w:tcPr>
            <w:tcW w:w="4800" w:type="dxa"/>
            <w:tcBorders>
              <w:top w:val="single" w:sz="4" w:space="0" w:color="auto"/>
              <w:left w:val="nil"/>
              <w:bottom w:val="single" w:sz="4" w:space="0" w:color="auto"/>
              <w:right w:val="nil"/>
            </w:tcBorders>
            <w:shd w:val="pct5" w:color="auto" w:fill="FFFFFF"/>
          </w:tcPr>
          <w:p w14:paraId="11ABAD67" w14:textId="77777777" w:rsidR="000162EF" w:rsidRPr="007F3FCE" w:rsidRDefault="003C632D" w:rsidP="00DE3867">
            <w:pPr>
              <w:numPr>
                <w:ilvl w:val="0"/>
                <w:numId w:val="7"/>
              </w:numPr>
              <w:spacing w:line="200" w:lineRule="atLeast"/>
              <w:rPr>
                <w:rFonts w:ascii="Calibri" w:hAnsi="Calibri"/>
                <w:color w:val="330066"/>
                <w:sz w:val="22"/>
                <w:szCs w:val="22"/>
                <w:lang w:val="en-US"/>
              </w:rPr>
            </w:pPr>
            <w:r w:rsidRPr="007F3FCE">
              <w:rPr>
                <w:rFonts w:ascii="Calibri" w:hAnsi="Calibri"/>
                <w:color w:val="330066"/>
                <w:sz w:val="22"/>
                <w:szCs w:val="22"/>
                <w:lang w:val="en-US"/>
              </w:rPr>
              <w:t xml:space="preserve">Name of </w:t>
            </w:r>
            <w:r w:rsidR="006B0D8E" w:rsidRPr="007F3FCE">
              <w:rPr>
                <w:rFonts w:ascii="Calibri" w:hAnsi="Calibri"/>
                <w:color w:val="330066"/>
                <w:sz w:val="22"/>
                <w:szCs w:val="22"/>
                <w:lang w:val="en-US"/>
              </w:rPr>
              <w:t>non-E</w:t>
            </w:r>
            <w:r w:rsidR="003915B1" w:rsidRPr="007F3FCE">
              <w:rPr>
                <w:rFonts w:ascii="Calibri" w:hAnsi="Calibri"/>
                <w:color w:val="330066"/>
                <w:sz w:val="22"/>
                <w:szCs w:val="22"/>
                <w:lang w:val="en-US"/>
              </w:rPr>
              <w:t>U</w:t>
            </w:r>
            <w:r w:rsidR="006B0D8E" w:rsidRPr="007F3FCE">
              <w:rPr>
                <w:rFonts w:ascii="Calibri" w:hAnsi="Calibri"/>
                <w:color w:val="330066"/>
                <w:sz w:val="22"/>
                <w:szCs w:val="22"/>
                <w:lang w:val="en-US"/>
              </w:rPr>
              <w:t xml:space="preserve"> </w:t>
            </w:r>
            <w:r w:rsidR="00592829" w:rsidRPr="007F3FCE">
              <w:rPr>
                <w:rFonts w:ascii="Calibri" w:hAnsi="Calibri"/>
                <w:color w:val="330066"/>
                <w:sz w:val="22"/>
                <w:szCs w:val="22"/>
                <w:lang w:val="en-US"/>
              </w:rPr>
              <w:t>AIF</w:t>
            </w:r>
          </w:p>
          <w:p w14:paraId="0227F11C" w14:textId="77777777" w:rsidR="000162EF" w:rsidRPr="007F3FCE" w:rsidRDefault="000162EF" w:rsidP="003C632D">
            <w:pPr>
              <w:spacing w:line="200" w:lineRule="atLeast"/>
              <w:rPr>
                <w:rFonts w:ascii="Calibri" w:hAnsi="Calibri"/>
                <w:color w:val="330066"/>
                <w:sz w:val="22"/>
                <w:szCs w:val="22"/>
                <w:lang w:val="en-US"/>
              </w:rPr>
            </w:pPr>
          </w:p>
        </w:tc>
        <w:tc>
          <w:tcPr>
            <w:tcW w:w="135" w:type="dxa"/>
            <w:tcBorders>
              <w:top w:val="single" w:sz="4" w:space="0" w:color="auto"/>
              <w:left w:val="nil"/>
              <w:bottom w:val="single" w:sz="4" w:space="0" w:color="auto"/>
              <w:right w:val="nil"/>
            </w:tcBorders>
            <w:shd w:val="pct12" w:color="auto" w:fill="FFFFFF"/>
          </w:tcPr>
          <w:p w14:paraId="5159647C" w14:textId="77777777" w:rsidR="000162EF" w:rsidRPr="007F3FCE" w:rsidRDefault="000162EF">
            <w:pPr>
              <w:spacing w:line="200" w:lineRule="atLeast"/>
              <w:rPr>
                <w:rFonts w:ascii="Calibri" w:hAnsi="Calibri"/>
                <w:color w:val="330066"/>
                <w:sz w:val="22"/>
                <w:szCs w:val="22"/>
                <w:lang w:val="en-US"/>
              </w:rPr>
            </w:pPr>
          </w:p>
        </w:tc>
        <w:tc>
          <w:tcPr>
            <w:tcW w:w="4724" w:type="dxa"/>
            <w:tcBorders>
              <w:top w:val="single" w:sz="4" w:space="0" w:color="auto"/>
              <w:left w:val="nil"/>
              <w:bottom w:val="single" w:sz="4" w:space="0" w:color="auto"/>
              <w:right w:val="nil"/>
            </w:tcBorders>
          </w:tcPr>
          <w:p w14:paraId="6D70D46B" w14:textId="77777777" w:rsidR="000162EF" w:rsidRPr="007F3FCE" w:rsidRDefault="000162EF">
            <w:pPr>
              <w:pStyle w:val="vulling"/>
              <w:spacing w:line="200" w:lineRule="atLeast"/>
              <w:rPr>
                <w:rFonts w:ascii="Calibri" w:hAnsi="Calibri"/>
                <w:color w:val="330066"/>
                <w:szCs w:val="22"/>
                <w:lang w:val="en-US"/>
              </w:rPr>
            </w:pPr>
          </w:p>
        </w:tc>
      </w:tr>
      <w:tr w:rsidR="00C62916" w:rsidRPr="007F3FCE" w14:paraId="3AD0D3C0" w14:textId="77777777" w:rsidTr="00257B5B">
        <w:trPr>
          <w:cantSplit/>
        </w:trPr>
        <w:tc>
          <w:tcPr>
            <w:tcW w:w="4800" w:type="dxa"/>
            <w:tcBorders>
              <w:top w:val="single" w:sz="4" w:space="0" w:color="auto"/>
              <w:left w:val="nil"/>
              <w:bottom w:val="single" w:sz="4" w:space="0" w:color="auto"/>
              <w:right w:val="nil"/>
            </w:tcBorders>
            <w:shd w:val="pct5" w:color="auto" w:fill="FFFFFF"/>
          </w:tcPr>
          <w:p w14:paraId="296B6AE5" w14:textId="77777777" w:rsidR="00C62916" w:rsidRPr="007F3FCE" w:rsidRDefault="00C62916" w:rsidP="00DE3867">
            <w:pPr>
              <w:numPr>
                <w:ilvl w:val="0"/>
                <w:numId w:val="7"/>
              </w:numPr>
              <w:spacing w:line="200" w:lineRule="atLeast"/>
              <w:rPr>
                <w:rFonts w:ascii="Calibri" w:hAnsi="Calibri"/>
                <w:color w:val="330066"/>
                <w:sz w:val="22"/>
                <w:szCs w:val="22"/>
                <w:lang w:val="en-US"/>
              </w:rPr>
            </w:pPr>
            <w:r>
              <w:rPr>
                <w:rFonts w:ascii="Calibri" w:hAnsi="Calibri"/>
                <w:color w:val="330066"/>
                <w:sz w:val="22"/>
                <w:szCs w:val="22"/>
                <w:lang w:val="en-US"/>
              </w:rPr>
              <w:t>LEI code of non-EU AIF</w:t>
            </w:r>
          </w:p>
        </w:tc>
        <w:tc>
          <w:tcPr>
            <w:tcW w:w="135" w:type="dxa"/>
            <w:tcBorders>
              <w:top w:val="single" w:sz="4" w:space="0" w:color="auto"/>
              <w:left w:val="nil"/>
              <w:bottom w:val="single" w:sz="4" w:space="0" w:color="auto"/>
              <w:right w:val="nil"/>
            </w:tcBorders>
            <w:shd w:val="pct12" w:color="auto" w:fill="FFFFFF"/>
          </w:tcPr>
          <w:p w14:paraId="18F08DCA" w14:textId="77777777" w:rsidR="00C62916" w:rsidRPr="007F3FCE" w:rsidRDefault="00C62916">
            <w:pPr>
              <w:spacing w:line="200" w:lineRule="atLeast"/>
              <w:rPr>
                <w:rFonts w:ascii="Calibri" w:hAnsi="Calibri"/>
                <w:color w:val="330066"/>
                <w:sz w:val="22"/>
                <w:szCs w:val="22"/>
                <w:lang w:val="en-US"/>
              </w:rPr>
            </w:pPr>
          </w:p>
        </w:tc>
        <w:tc>
          <w:tcPr>
            <w:tcW w:w="4724" w:type="dxa"/>
            <w:tcBorders>
              <w:top w:val="single" w:sz="4" w:space="0" w:color="auto"/>
              <w:left w:val="nil"/>
              <w:bottom w:val="single" w:sz="4" w:space="0" w:color="auto"/>
              <w:right w:val="nil"/>
            </w:tcBorders>
          </w:tcPr>
          <w:p w14:paraId="5F7C3381" w14:textId="77777777" w:rsidR="00C62916" w:rsidRPr="007F3FCE" w:rsidRDefault="00C62916">
            <w:pPr>
              <w:pStyle w:val="vulling"/>
              <w:spacing w:line="200" w:lineRule="atLeast"/>
              <w:rPr>
                <w:rFonts w:ascii="Calibri" w:hAnsi="Calibri"/>
                <w:color w:val="330066"/>
                <w:szCs w:val="22"/>
                <w:lang w:val="en-US"/>
              </w:rPr>
            </w:pPr>
          </w:p>
        </w:tc>
      </w:tr>
      <w:tr w:rsidR="00F6326F" w:rsidRPr="007F3FCE" w14:paraId="0F1ADDC9" w14:textId="77777777" w:rsidTr="00C611CC">
        <w:trPr>
          <w:cantSplit/>
        </w:trPr>
        <w:tc>
          <w:tcPr>
            <w:tcW w:w="4800" w:type="dxa"/>
            <w:tcBorders>
              <w:top w:val="single" w:sz="4" w:space="0" w:color="auto"/>
              <w:left w:val="nil"/>
              <w:bottom w:val="single" w:sz="4" w:space="0" w:color="auto"/>
              <w:right w:val="nil"/>
            </w:tcBorders>
            <w:shd w:val="pct5" w:color="auto" w:fill="FFFFFF"/>
          </w:tcPr>
          <w:p w14:paraId="78583833" w14:textId="77777777" w:rsidR="00F6326F" w:rsidRPr="007F3FCE" w:rsidRDefault="00F6326F" w:rsidP="00DE3867">
            <w:pPr>
              <w:pStyle w:val="PlainText"/>
              <w:numPr>
                <w:ilvl w:val="0"/>
                <w:numId w:val="7"/>
              </w:numPr>
              <w:spacing w:line="200" w:lineRule="atLeast"/>
              <w:rPr>
                <w:rFonts w:ascii="Calibri" w:hAnsi="Calibri"/>
                <w:color w:val="330066"/>
                <w:sz w:val="22"/>
                <w:szCs w:val="22"/>
              </w:rPr>
            </w:pPr>
            <w:proofErr w:type="spellStart"/>
            <w:r w:rsidRPr="007F3FCE">
              <w:rPr>
                <w:rFonts w:ascii="Calibri" w:hAnsi="Calibri"/>
                <w:color w:val="330066"/>
                <w:sz w:val="22"/>
                <w:szCs w:val="22"/>
              </w:rPr>
              <w:t>Address</w:t>
            </w:r>
            <w:proofErr w:type="spellEnd"/>
          </w:p>
          <w:p w14:paraId="6B70F95B" w14:textId="77777777" w:rsidR="00F6326F" w:rsidRPr="007F3FCE" w:rsidRDefault="00F6326F" w:rsidP="00F6326F">
            <w:pPr>
              <w:pStyle w:val="PlainText"/>
              <w:spacing w:line="200" w:lineRule="atLeast"/>
              <w:ind w:left="360"/>
              <w:rPr>
                <w:rFonts w:ascii="Calibri" w:hAnsi="Calibri"/>
                <w:color w:val="330066"/>
                <w:sz w:val="22"/>
                <w:szCs w:val="22"/>
                <w:lang w:val="en-US"/>
              </w:rPr>
            </w:pPr>
          </w:p>
        </w:tc>
        <w:tc>
          <w:tcPr>
            <w:tcW w:w="135" w:type="dxa"/>
            <w:tcBorders>
              <w:top w:val="single" w:sz="4" w:space="0" w:color="auto"/>
              <w:left w:val="nil"/>
              <w:bottom w:val="single" w:sz="4" w:space="0" w:color="auto"/>
              <w:right w:val="nil"/>
            </w:tcBorders>
            <w:shd w:val="pct12" w:color="auto" w:fill="FFFFFF"/>
          </w:tcPr>
          <w:p w14:paraId="681B0993" w14:textId="77777777" w:rsidR="00F6326F" w:rsidRPr="007F3FCE" w:rsidRDefault="00F6326F">
            <w:pPr>
              <w:spacing w:line="200" w:lineRule="atLeast"/>
              <w:rPr>
                <w:rFonts w:ascii="Calibri" w:hAnsi="Calibri"/>
                <w:color w:val="330066"/>
                <w:sz w:val="22"/>
                <w:szCs w:val="22"/>
                <w:lang w:val="en-US"/>
              </w:rPr>
            </w:pPr>
          </w:p>
        </w:tc>
        <w:tc>
          <w:tcPr>
            <w:tcW w:w="4724" w:type="dxa"/>
            <w:tcBorders>
              <w:top w:val="single" w:sz="4" w:space="0" w:color="auto"/>
              <w:left w:val="nil"/>
              <w:bottom w:val="single" w:sz="4" w:space="0" w:color="auto"/>
              <w:right w:val="nil"/>
            </w:tcBorders>
          </w:tcPr>
          <w:p w14:paraId="704B2D6F" w14:textId="77777777" w:rsidR="00F6326F" w:rsidRPr="007F3FCE" w:rsidRDefault="00F6326F">
            <w:pPr>
              <w:pStyle w:val="vulling"/>
              <w:spacing w:line="200" w:lineRule="atLeast"/>
              <w:rPr>
                <w:rFonts w:ascii="Calibri" w:hAnsi="Calibri"/>
                <w:color w:val="330066"/>
                <w:szCs w:val="22"/>
                <w:lang w:val="en-US"/>
              </w:rPr>
            </w:pPr>
          </w:p>
        </w:tc>
      </w:tr>
      <w:tr w:rsidR="000162EF" w:rsidRPr="00E6385D" w14:paraId="2D7BE1DE" w14:textId="77777777" w:rsidTr="00C611CC">
        <w:trPr>
          <w:cantSplit/>
        </w:trPr>
        <w:tc>
          <w:tcPr>
            <w:tcW w:w="4800" w:type="dxa"/>
            <w:tcBorders>
              <w:top w:val="single" w:sz="4" w:space="0" w:color="auto"/>
              <w:left w:val="nil"/>
              <w:bottom w:val="single" w:sz="4" w:space="0" w:color="auto"/>
              <w:right w:val="nil"/>
            </w:tcBorders>
            <w:shd w:val="pct5" w:color="auto" w:fill="FFFFFF"/>
          </w:tcPr>
          <w:p w14:paraId="14BB0F36" w14:textId="77777777" w:rsidR="000162EF" w:rsidRPr="007F3FCE" w:rsidRDefault="003C632D" w:rsidP="00DE3867">
            <w:pPr>
              <w:pStyle w:val="PlainText"/>
              <w:numPr>
                <w:ilvl w:val="0"/>
                <w:numId w:val="7"/>
              </w:numPr>
              <w:spacing w:line="200" w:lineRule="atLeast"/>
              <w:rPr>
                <w:rFonts w:ascii="Calibri" w:hAnsi="Calibri"/>
                <w:color w:val="330066"/>
                <w:sz w:val="22"/>
                <w:szCs w:val="22"/>
                <w:lang w:val="en-US"/>
              </w:rPr>
            </w:pPr>
            <w:r w:rsidRPr="007F3FCE">
              <w:rPr>
                <w:rFonts w:ascii="Calibri" w:hAnsi="Calibri"/>
                <w:color w:val="330066"/>
                <w:sz w:val="22"/>
                <w:szCs w:val="22"/>
                <w:lang w:val="en-US"/>
              </w:rPr>
              <w:t>Postal code and place of residence</w:t>
            </w:r>
          </w:p>
          <w:p w14:paraId="67433E04" w14:textId="77777777" w:rsidR="000162EF" w:rsidRPr="007F3FCE" w:rsidRDefault="000162EF">
            <w:pPr>
              <w:spacing w:line="200" w:lineRule="atLeast"/>
              <w:rPr>
                <w:rFonts w:ascii="Calibri" w:hAnsi="Calibri"/>
                <w:color w:val="330066"/>
                <w:sz w:val="22"/>
                <w:szCs w:val="22"/>
                <w:lang w:val="en-US"/>
              </w:rPr>
            </w:pPr>
          </w:p>
        </w:tc>
        <w:tc>
          <w:tcPr>
            <w:tcW w:w="135" w:type="dxa"/>
            <w:tcBorders>
              <w:top w:val="single" w:sz="4" w:space="0" w:color="auto"/>
              <w:left w:val="nil"/>
              <w:bottom w:val="single" w:sz="4" w:space="0" w:color="auto"/>
              <w:right w:val="nil"/>
            </w:tcBorders>
            <w:shd w:val="pct12" w:color="auto" w:fill="FFFFFF"/>
          </w:tcPr>
          <w:p w14:paraId="19AF1086" w14:textId="77777777" w:rsidR="000162EF" w:rsidRPr="007F3FCE" w:rsidRDefault="000162EF">
            <w:pPr>
              <w:spacing w:line="200" w:lineRule="atLeast"/>
              <w:rPr>
                <w:rFonts w:ascii="Calibri" w:hAnsi="Calibri"/>
                <w:color w:val="330066"/>
                <w:sz w:val="22"/>
                <w:szCs w:val="22"/>
                <w:lang w:val="en-US"/>
              </w:rPr>
            </w:pPr>
          </w:p>
        </w:tc>
        <w:tc>
          <w:tcPr>
            <w:tcW w:w="4724" w:type="dxa"/>
            <w:tcBorders>
              <w:top w:val="single" w:sz="4" w:space="0" w:color="auto"/>
              <w:left w:val="nil"/>
              <w:bottom w:val="single" w:sz="4" w:space="0" w:color="auto"/>
              <w:right w:val="nil"/>
            </w:tcBorders>
          </w:tcPr>
          <w:p w14:paraId="6C199BD3" w14:textId="77777777" w:rsidR="000162EF" w:rsidRPr="007F3FCE" w:rsidRDefault="000162EF">
            <w:pPr>
              <w:pStyle w:val="vulling"/>
              <w:spacing w:line="200" w:lineRule="atLeast"/>
              <w:rPr>
                <w:rFonts w:ascii="Calibri" w:hAnsi="Calibri"/>
                <w:color w:val="330066"/>
                <w:szCs w:val="22"/>
                <w:lang w:val="en-US"/>
              </w:rPr>
            </w:pPr>
          </w:p>
        </w:tc>
      </w:tr>
      <w:tr w:rsidR="000162EF" w:rsidRPr="007F3FCE" w14:paraId="08550318" w14:textId="77777777" w:rsidTr="006527DE">
        <w:trPr>
          <w:cantSplit/>
        </w:trPr>
        <w:tc>
          <w:tcPr>
            <w:tcW w:w="4800" w:type="dxa"/>
            <w:tcBorders>
              <w:top w:val="single" w:sz="4" w:space="0" w:color="auto"/>
              <w:left w:val="nil"/>
              <w:bottom w:val="single" w:sz="4" w:space="0" w:color="auto"/>
              <w:right w:val="nil"/>
            </w:tcBorders>
            <w:shd w:val="pct5" w:color="auto" w:fill="FFFFFF"/>
          </w:tcPr>
          <w:p w14:paraId="0494D100" w14:textId="77777777" w:rsidR="000162EF" w:rsidRPr="007F3FCE" w:rsidRDefault="003C632D" w:rsidP="00DE3867">
            <w:pPr>
              <w:pStyle w:val="PlainText"/>
              <w:numPr>
                <w:ilvl w:val="0"/>
                <w:numId w:val="7"/>
              </w:numPr>
              <w:spacing w:line="200" w:lineRule="atLeast"/>
              <w:rPr>
                <w:rFonts w:ascii="Calibri" w:hAnsi="Calibri"/>
                <w:color w:val="330066"/>
                <w:sz w:val="22"/>
                <w:szCs w:val="22"/>
                <w:lang w:val="de-DE"/>
              </w:rPr>
            </w:pPr>
            <w:r w:rsidRPr="007F3FCE">
              <w:rPr>
                <w:rFonts w:ascii="Calibri" w:hAnsi="Calibri"/>
                <w:color w:val="330066"/>
                <w:sz w:val="22"/>
                <w:szCs w:val="22"/>
                <w:lang w:val="de-DE"/>
              </w:rPr>
              <w:t>Country</w:t>
            </w:r>
          </w:p>
          <w:p w14:paraId="5C22AE30" w14:textId="77777777" w:rsidR="000162EF" w:rsidRPr="007F3FCE" w:rsidRDefault="000162EF" w:rsidP="00F6326F">
            <w:pPr>
              <w:spacing w:line="200" w:lineRule="atLeast"/>
              <w:ind w:firstLine="708"/>
              <w:rPr>
                <w:rFonts w:ascii="Calibri" w:hAnsi="Calibri"/>
                <w:color w:val="330066"/>
                <w:sz w:val="22"/>
                <w:szCs w:val="22"/>
                <w:lang w:val="de-DE"/>
              </w:rPr>
            </w:pPr>
          </w:p>
        </w:tc>
        <w:tc>
          <w:tcPr>
            <w:tcW w:w="135" w:type="dxa"/>
            <w:tcBorders>
              <w:top w:val="single" w:sz="4" w:space="0" w:color="auto"/>
              <w:left w:val="nil"/>
              <w:bottom w:val="single" w:sz="4" w:space="0" w:color="auto"/>
              <w:right w:val="nil"/>
            </w:tcBorders>
            <w:shd w:val="pct12" w:color="auto" w:fill="FFFFFF"/>
          </w:tcPr>
          <w:p w14:paraId="39814254" w14:textId="77777777" w:rsidR="000162EF" w:rsidRPr="007F3FCE" w:rsidRDefault="000162EF">
            <w:pPr>
              <w:spacing w:line="200" w:lineRule="atLeast"/>
              <w:rPr>
                <w:rFonts w:ascii="Calibri" w:hAnsi="Calibri"/>
                <w:color w:val="330066"/>
                <w:sz w:val="22"/>
                <w:szCs w:val="22"/>
                <w:lang w:val="de-DE"/>
              </w:rPr>
            </w:pPr>
          </w:p>
        </w:tc>
        <w:tc>
          <w:tcPr>
            <w:tcW w:w="4724" w:type="dxa"/>
            <w:tcBorders>
              <w:top w:val="single" w:sz="4" w:space="0" w:color="auto"/>
              <w:left w:val="nil"/>
              <w:bottom w:val="single" w:sz="4" w:space="0" w:color="auto"/>
              <w:right w:val="nil"/>
            </w:tcBorders>
          </w:tcPr>
          <w:p w14:paraId="2EDA50A8" w14:textId="77777777" w:rsidR="000162EF" w:rsidRPr="007F3FCE" w:rsidRDefault="000162EF">
            <w:pPr>
              <w:pStyle w:val="vulling"/>
              <w:spacing w:line="200" w:lineRule="atLeast"/>
              <w:rPr>
                <w:rFonts w:ascii="Calibri" w:hAnsi="Calibri"/>
                <w:color w:val="330066"/>
                <w:szCs w:val="22"/>
                <w:lang w:val="de-DE"/>
              </w:rPr>
            </w:pPr>
          </w:p>
        </w:tc>
      </w:tr>
      <w:tr w:rsidR="00A80E6F" w:rsidRPr="007F3FCE" w14:paraId="120AE628" w14:textId="77777777" w:rsidTr="006527DE">
        <w:trPr>
          <w:cantSplit/>
        </w:trPr>
        <w:tc>
          <w:tcPr>
            <w:tcW w:w="4800" w:type="dxa"/>
            <w:tcBorders>
              <w:top w:val="single" w:sz="4" w:space="0" w:color="auto"/>
              <w:left w:val="nil"/>
              <w:bottom w:val="single" w:sz="4" w:space="0" w:color="auto"/>
              <w:right w:val="nil"/>
            </w:tcBorders>
            <w:shd w:val="pct5" w:color="auto" w:fill="FFFFFF"/>
          </w:tcPr>
          <w:p w14:paraId="40645CD3" w14:textId="77777777" w:rsidR="00A80E6F" w:rsidRPr="007F3FCE" w:rsidRDefault="00A80E6F" w:rsidP="00DE3867">
            <w:pPr>
              <w:pStyle w:val="PlainText"/>
              <w:numPr>
                <w:ilvl w:val="0"/>
                <w:numId w:val="7"/>
              </w:numPr>
              <w:spacing w:line="200" w:lineRule="atLeast"/>
              <w:rPr>
                <w:rFonts w:ascii="Calibri" w:hAnsi="Calibri"/>
                <w:color w:val="330066"/>
                <w:sz w:val="22"/>
                <w:szCs w:val="22"/>
                <w:lang w:val="de-DE"/>
              </w:rPr>
            </w:pPr>
            <w:r w:rsidRPr="007F3FCE">
              <w:rPr>
                <w:rFonts w:ascii="Calibri" w:hAnsi="Calibri"/>
                <w:color w:val="330066"/>
                <w:sz w:val="22"/>
                <w:szCs w:val="22"/>
                <w:lang w:val="de-DE"/>
              </w:rPr>
              <w:t>Governing law</w:t>
            </w:r>
          </w:p>
          <w:p w14:paraId="6549F1D4" w14:textId="77777777" w:rsidR="00A80E6F" w:rsidRPr="007F3FCE" w:rsidRDefault="00A80E6F" w:rsidP="00A80E6F">
            <w:pPr>
              <w:pStyle w:val="PlainText"/>
              <w:spacing w:line="200" w:lineRule="atLeast"/>
              <w:ind w:left="360"/>
              <w:rPr>
                <w:rFonts w:ascii="Calibri" w:hAnsi="Calibri"/>
                <w:color w:val="330066"/>
                <w:sz w:val="22"/>
                <w:szCs w:val="22"/>
                <w:lang w:val="de-DE"/>
              </w:rPr>
            </w:pPr>
          </w:p>
        </w:tc>
        <w:tc>
          <w:tcPr>
            <w:tcW w:w="135" w:type="dxa"/>
            <w:tcBorders>
              <w:top w:val="single" w:sz="4" w:space="0" w:color="auto"/>
              <w:left w:val="nil"/>
              <w:bottom w:val="single" w:sz="4" w:space="0" w:color="auto"/>
              <w:right w:val="nil"/>
            </w:tcBorders>
            <w:shd w:val="pct12" w:color="auto" w:fill="FFFFFF"/>
          </w:tcPr>
          <w:p w14:paraId="60CF306C" w14:textId="77777777" w:rsidR="00A80E6F" w:rsidRPr="007F3FCE" w:rsidRDefault="00A80E6F">
            <w:pPr>
              <w:spacing w:line="200" w:lineRule="atLeast"/>
              <w:rPr>
                <w:rFonts w:ascii="Calibri" w:hAnsi="Calibri"/>
                <w:color w:val="330066"/>
                <w:sz w:val="22"/>
                <w:szCs w:val="22"/>
                <w:lang w:val="de-DE"/>
              </w:rPr>
            </w:pPr>
          </w:p>
        </w:tc>
        <w:tc>
          <w:tcPr>
            <w:tcW w:w="4724" w:type="dxa"/>
            <w:tcBorders>
              <w:top w:val="single" w:sz="4" w:space="0" w:color="auto"/>
              <w:left w:val="nil"/>
              <w:bottom w:val="single" w:sz="4" w:space="0" w:color="auto"/>
              <w:right w:val="nil"/>
            </w:tcBorders>
          </w:tcPr>
          <w:p w14:paraId="07819A58" w14:textId="77777777" w:rsidR="00A80E6F" w:rsidRPr="007F3FCE" w:rsidRDefault="00A80E6F">
            <w:pPr>
              <w:pStyle w:val="vulling"/>
              <w:spacing w:line="200" w:lineRule="atLeast"/>
              <w:rPr>
                <w:rFonts w:ascii="Calibri" w:hAnsi="Calibri"/>
                <w:color w:val="330066"/>
                <w:szCs w:val="22"/>
                <w:lang w:val="de-DE"/>
              </w:rPr>
            </w:pPr>
          </w:p>
        </w:tc>
      </w:tr>
      <w:tr w:rsidR="000162EF" w:rsidRPr="007F3FCE" w14:paraId="1CB38FAF" w14:textId="77777777" w:rsidTr="006527DE">
        <w:trPr>
          <w:cantSplit/>
        </w:trPr>
        <w:tc>
          <w:tcPr>
            <w:tcW w:w="4800" w:type="dxa"/>
            <w:tcBorders>
              <w:top w:val="single" w:sz="4" w:space="0" w:color="auto"/>
              <w:left w:val="nil"/>
              <w:bottom w:val="single" w:sz="4" w:space="0" w:color="auto"/>
              <w:right w:val="nil"/>
            </w:tcBorders>
            <w:shd w:val="pct5" w:color="auto" w:fill="FFFFFF"/>
          </w:tcPr>
          <w:p w14:paraId="472C4B3F" w14:textId="77777777" w:rsidR="000162EF" w:rsidRPr="007F3FCE" w:rsidRDefault="003C632D" w:rsidP="00DE3867">
            <w:pPr>
              <w:pStyle w:val="PlainText"/>
              <w:numPr>
                <w:ilvl w:val="0"/>
                <w:numId w:val="7"/>
              </w:numPr>
              <w:spacing w:line="200" w:lineRule="atLeast"/>
              <w:rPr>
                <w:rFonts w:ascii="Calibri" w:hAnsi="Calibri"/>
                <w:color w:val="330066"/>
                <w:sz w:val="22"/>
                <w:szCs w:val="22"/>
                <w:lang w:val="de-DE"/>
              </w:rPr>
            </w:pPr>
            <w:r w:rsidRPr="007F3FCE">
              <w:rPr>
                <w:rFonts w:ascii="Calibri" w:hAnsi="Calibri"/>
                <w:color w:val="330066"/>
                <w:sz w:val="22"/>
                <w:szCs w:val="22"/>
                <w:lang w:val="de-DE"/>
              </w:rPr>
              <w:t>P.O. Box</w:t>
            </w:r>
          </w:p>
          <w:p w14:paraId="094F8B01" w14:textId="77777777" w:rsidR="000162EF" w:rsidRPr="007F3FCE" w:rsidRDefault="000162EF">
            <w:pPr>
              <w:spacing w:line="200" w:lineRule="atLeast"/>
              <w:rPr>
                <w:rFonts w:ascii="Calibri" w:hAnsi="Calibri"/>
                <w:color w:val="330066"/>
                <w:sz w:val="22"/>
                <w:szCs w:val="22"/>
                <w:lang w:val="de-DE"/>
              </w:rPr>
            </w:pPr>
          </w:p>
        </w:tc>
        <w:tc>
          <w:tcPr>
            <w:tcW w:w="135" w:type="dxa"/>
            <w:tcBorders>
              <w:top w:val="single" w:sz="4" w:space="0" w:color="auto"/>
              <w:left w:val="nil"/>
              <w:bottom w:val="single" w:sz="4" w:space="0" w:color="auto"/>
              <w:right w:val="nil"/>
            </w:tcBorders>
            <w:shd w:val="pct12" w:color="auto" w:fill="FFFFFF"/>
          </w:tcPr>
          <w:p w14:paraId="4B94540B" w14:textId="77777777" w:rsidR="000162EF" w:rsidRPr="007F3FCE" w:rsidRDefault="000162EF">
            <w:pPr>
              <w:spacing w:line="200" w:lineRule="atLeast"/>
              <w:rPr>
                <w:rFonts w:ascii="Calibri" w:hAnsi="Calibri"/>
                <w:color w:val="330066"/>
                <w:sz w:val="22"/>
                <w:szCs w:val="22"/>
                <w:lang w:val="de-DE"/>
              </w:rPr>
            </w:pPr>
          </w:p>
        </w:tc>
        <w:tc>
          <w:tcPr>
            <w:tcW w:w="4724" w:type="dxa"/>
            <w:tcBorders>
              <w:top w:val="single" w:sz="4" w:space="0" w:color="auto"/>
              <w:left w:val="nil"/>
              <w:bottom w:val="single" w:sz="4" w:space="0" w:color="auto"/>
              <w:right w:val="nil"/>
            </w:tcBorders>
          </w:tcPr>
          <w:p w14:paraId="14690A0F" w14:textId="77777777" w:rsidR="000162EF" w:rsidRPr="007F3FCE" w:rsidRDefault="000162EF">
            <w:pPr>
              <w:pStyle w:val="vulling"/>
              <w:spacing w:line="200" w:lineRule="atLeast"/>
              <w:rPr>
                <w:rFonts w:ascii="Calibri" w:hAnsi="Calibri"/>
                <w:color w:val="330066"/>
                <w:szCs w:val="22"/>
                <w:lang w:val="de-DE"/>
              </w:rPr>
            </w:pPr>
          </w:p>
        </w:tc>
      </w:tr>
      <w:tr w:rsidR="000162EF" w:rsidRPr="00E6385D" w14:paraId="6B1A94F6" w14:textId="77777777" w:rsidTr="00257B5B">
        <w:trPr>
          <w:cantSplit/>
          <w:trHeight w:val="426"/>
        </w:trPr>
        <w:tc>
          <w:tcPr>
            <w:tcW w:w="4800" w:type="dxa"/>
            <w:tcBorders>
              <w:top w:val="single" w:sz="4" w:space="0" w:color="auto"/>
              <w:bottom w:val="single" w:sz="4" w:space="0" w:color="auto"/>
            </w:tcBorders>
            <w:shd w:val="pct5" w:color="auto" w:fill="FFFFFF"/>
          </w:tcPr>
          <w:p w14:paraId="2F9BE2D3" w14:textId="77777777" w:rsidR="000162EF" w:rsidRPr="007F3FCE" w:rsidRDefault="003C632D" w:rsidP="00DE3867">
            <w:pPr>
              <w:pStyle w:val="PlainText"/>
              <w:numPr>
                <w:ilvl w:val="0"/>
                <w:numId w:val="7"/>
              </w:numPr>
              <w:spacing w:line="200" w:lineRule="atLeast"/>
              <w:rPr>
                <w:rFonts w:ascii="Calibri" w:hAnsi="Calibri"/>
                <w:color w:val="330066"/>
                <w:sz w:val="22"/>
                <w:szCs w:val="22"/>
                <w:lang w:val="de-DE"/>
              </w:rPr>
            </w:pPr>
            <w:r w:rsidRPr="007F3FCE">
              <w:rPr>
                <w:rFonts w:ascii="Calibri" w:hAnsi="Calibri"/>
                <w:color w:val="330066"/>
                <w:sz w:val="22"/>
                <w:szCs w:val="22"/>
                <w:lang w:val="de-DE"/>
              </w:rPr>
              <w:t>Postal code of P.O. Box</w:t>
            </w:r>
          </w:p>
          <w:p w14:paraId="0A597F9D" w14:textId="77777777" w:rsidR="003F7DEF" w:rsidRPr="007F3FCE" w:rsidRDefault="003F7DEF" w:rsidP="00DE3867">
            <w:pPr>
              <w:pStyle w:val="PlainText"/>
              <w:spacing w:line="200" w:lineRule="atLeast"/>
              <w:ind w:left="360"/>
              <w:rPr>
                <w:rFonts w:ascii="Calibri" w:hAnsi="Calibri"/>
                <w:color w:val="330066"/>
                <w:sz w:val="22"/>
                <w:szCs w:val="22"/>
                <w:lang w:val="de-DE"/>
              </w:rPr>
            </w:pPr>
          </w:p>
        </w:tc>
        <w:tc>
          <w:tcPr>
            <w:tcW w:w="135" w:type="dxa"/>
            <w:tcBorders>
              <w:top w:val="single" w:sz="4" w:space="0" w:color="auto"/>
              <w:bottom w:val="single" w:sz="4" w:space="0" w:color="auto"/>
            </w:tcBorders>
            <w:shd w:val="pct12" w:color="auto" w:fill="FFFFFF"/>
          </w:tcPr>
          <w:p w14:paraId="26815E0A" w14:textId="77777777" w:rsidR="000162EF" w:rsidRPr="007F3FCE" w:rsidRDefault="000162EF">
            <w:pPr>
              <w:spacing w:line="200" w:lineRule="atLeast"/>
              <w:rPr>
                <w:rFonts w:ascii="Calibri" w:hAnsi="Calibri"/>
                <w:color w:val="330066"/>
                <w:sz w:val="22"/>
                <w:szCs w:val="22"/>
                <w:lang w:val="de-DE"/>
              </w:rPr>
            </w:pPr>
          </w:p>
        </w:tc>
        <w:tc>
          <w:tcPr>
            <w:tcW w:w="4724" w:type="dxa"/>
            <w:tcBorders>
              <w:top w:val="nil"/>
              <w:bottom w:val="single" w:sz="4" w:space="0" w:color="auto"/>
            </w:tcBorders>
          </w:tcPr>
          <w:p w14:paraId="4C015B5B" w14:textId="77777777" w:rsidR="000162EF" w:rsidRPr="007F3FCE" w:rsidRDefault="000162EF">
            <w:pPr>
              <w:pStyle w:val="vulling"/>
              <w:spacing w:line="200" w:lineRule="atLeast"/>
              <w:rPr>
                <w:rFonts w:ascii="Calibri" w:hAnsi="Calibri"/>
                <w:color w:val="330066"/>
                <w:szCs w:val="22"/>
                <w:lang w:val="de-DE"/>
              </w:rPr>
            </w:pPr>
          </w:p>
        </w:tc>
      </w:tr>
      <w:tr w:rsidR="000162EF" w:rsidRPr="007F3FCE" w14:paraId="29E8BAB5" w14:textId="77777777" w:rsidTr="00257B5B">
        <w:trPr>
          <w:cantSplit/>
          <w:trHeight w:val="352"/>
        </w:trPr>
        <w:tc>
          <w:tcPr>
            <w:tcW w:w="4800" w:type="dxa"/>
            <w:tcBorders>
              <w:top w:val="single" w:sz="4" w:space="0" w:color="auto"/>
              <w:bottom w:val="single" w:sz="4" w:space="0" w:color="auto"/>
            </w:tcBorders>
            <w:shd w:val="pct5" w:color="auto" w:fill="FFFFFF"/>
          </w:tcPr>
          <w:p w14:paraId="75D19893" w14:textId="77777777" w:rsidR="000162EF" w:rsidRPr="007F3FCE" w:rsidRDefault="003C632D" w:rsidP="00DE3867">
            <w:pPr>
              <w:pStyle w:val="PlainText"/>
              <w:numPr>
                <w:ilvl w:val="0"/>
                <w:numId w:val="7"/>
              </w:numPr>
              <w:spacing w:line="200" w:lineRule="atLeast"/>
              <w:rPr>
                <w:rFonts w:ascii="Calibri" w:hAnsi="Calibri"/>
                <w:color w:val="330066"/>
                <w:sz w:val="22"/>
                <w:szCs w:val="22"/>
                <w:lang w:val="de-DE"/>
              </w:rPr>
            </w:pPr>
            <w:r w:rsidRPr="007F3FCE">
              <w:rPr>
                <w:rFonts w:ascii="Calibri" w:hAnsi="Calibri"/>
                <w:color w:val="330066"/>
                <w:sz w:val="22"/>
                <w:szCs w:val="22"/>
                <w:lang w:val="de-DE"/>
              </w:rPr>
              <w:t>Telephone number</w:t>
            </w:r>
          </w:p>
          <w:p w14:paraId="04D73F4F" w14:textId="77777777" w:rsidR="003F7DEF" w:rsidRPr="007F3FCE" w:rsidRDefault="003F7DEF" w:rsidP="00DE3867">
            <w:pPr>
              <w:pStyle w:val="PlainText"/>
              <w:spacing w:line="200" w:lineRule="atLeast"/>
              <w:ind w:left="360"/>
              <w:rPr>
                <w:rFonts w:ascii="Calibri" w:hAnsi="Calibri"/>
                <w:color w:val="330066"/>
                <w:sz w:val="22"/>
                <w:szCs w:val="22"/>
                <w:lang w:val="de-DE"/>
              </w:rPr>
            </w:pPr>
          </w:p>
        </w:tc>
        <w:tc>
          <w:tcPr>
            <w:tcW w:w="135" w:type="dxa"/>
            <w:tcBorders>
              <w:top w:val="single" w:sz="4" w:space="0" w:color="auto"/>
              <w:bottom w:val="single" w:sz="4" w:space="0" w:color="auto"/>
            </w:tcBorders>
            <w:shd w:val="pct12" w:color="auto" w:fill="FFFFFF"/>
          </w:tcPr>
          <w:p w14:paraId="50A46F92" w14:textId="77777777" w:rsidR="000162EF" w:rsidRPr="007F3FCE" w:rsidRDefault="000162EF">
            <w:pPr>
              <w:spacing w:line="200" w:lineRule="atLeast"/>
              <w:rPr>
                <w:rFonts w:ascii="Calibri" w:hAnsi="Calibri"/>
                <w:color w:val="330066"/>
                <w:sz w:val="22"/>
                <w:szCs w:val="22"/>
                <w:lang w:val="de-DE"/>
              </w:rPr>
            </w:pPr>
          </w:p>
        </w:tc>
        <w:tc>
          <w:tcPr>
            <w:tcW w:w="4724" w:type="dxa"/>
            <w:tcBorders>
              <w:top w:val="nil"/>
              <w:bottom w:val="single" w:sz="4" w:space="0" w:color="auto"/>
            </w:tcBorders>
          </w:tcPr>
          <w:p w14:paraId="4F5924E1" w14:textId="77777777" w:rsidR="000162EF" w:rsidRPr="007F3FCE" w:rsidRDefault="000162EF">
            <w:pPr>
              <w:pStyle w:val="vulling"/>
              <w:spacing w:line="200" w:lineRule="atLeast"/>
              <w:rPr>
                <w:rFonts w:ascii="Calibri" w:hAnsi="Calibri"/>
                <w:color w:val="330066"/>
                <w:szCs w:val="22"/>
                <w:lang w:val="de-DE"/>
              </w:rPr>
            </w:pPr>
          </w:p>
        </w:tc>
      </w:tr>
      <w:tr w:rsidR="000162EF" w:rsidRPr="007F3FCE" w14:paraId="6293A2B6" w14:textId="77777777" w:rsidTr="00257B5B">
        <w:trPr>
          <w:cantSplit/>
          <w:trHeight w:val="348"/>
        </w:trPr>
        <w:tc>
          <w:tcPr>
            <w:tcW w:w="4800" w:type="dxa"/>
            <w:tcBorders>
              <w:top w:val="single" w:sz="4" w:space="0" w:color="auto"/>
              <w:bottom w:val="single" w:sz="4" w:space="0" w:color="auto"/>
            </w:tcBorders>
            <w:shd w:val="pct5" w:color="auto" w:fill="FFFFFF"/>
          </w:tcPr>
          <w:p w14:paraId="604F8BF7" w14:textId="77777777" w:rsidR="000162EF" w:rsidRPr="007F3FCE" w:rsidRDefault="000162EF" w:rsidP="00DE3867">
            <w:pPr>
              <w:pStyle w:val="PlainText"/>
              <w:numPr>
                <w:ilvl w:val="0"/>
                <w:numId w:val="7"/>
              </w:numPr>
              <w:spacing w:line="200" w:lineRule="atLeast"/>
              <w:rPr>
                <w:rFonts w:ascii="Calibri" w:hAnsi="Calibri"/>
                <w:color w:val="330066"/>
                <w:sz w:val="22"/>
                <w:szCs w:val="22"/>
                <w:lang w:val="de-DE"/>
              </w:rPr>
            </w:pPr>
            <w:r w:rsidRPr="007F3FCE">
              <w:rPr>
                <w:rFonts w:ascii="Calibri" w:hAnsi="Calibri"/>
                <w:color w:val="330066"/>
                <w:sz w:val="22"/>
                <w:szCs w:val="22"/>
                <w:lang w:val="de-DE"/>
              </w:rPr>
              <w:t>Telefax</w:t>
            </w:r>
            <w:r w:rsidR="003C632D" w:rsidRPr="007F3FCE">
              <w:rPr>
                <w:rFonts w:ascii="Calibri" w:hAnsi="Calibri"/>
                <w:color w:val="330066"/>
                <w:sz w:val="22"/>
                <w:szCs w:val="22"/>
                <w:lang w:val="de-DE"/>
              </w:rPr>
              <w:t xml:space="preserve"> number</w:t>
            </w:r>
          </w:p>
          <w:p w14:paraId="66B9773E" w14:textId="77777777" w:rsidR="000162EF" w:rsidRPr="007F3FCE" w:rsidRDefault="000162EF">
            <w:pPr>
              <w:pStyle w:val="PlainText"/>
              <w:spacing w:line="200" w:lineRule="atLeast"/>
              <w:rPr>
                <w:rFonts w:ascii="Calibri" w:hAnsi="Calibri"/>
                <w:color w:val="330066"/>
                <w:sz w:val="22"/>
                <w:szCs w:val="22"/>
                <w:lang w:val="de-DE"/>
              </w:rPr>
            </w:pPr>
          </w:p>
        </w:tc>
        <w:tc>
          <w:tcPr>
            <w:tcW w:w="135" w:type="dxa"/>
            <w:tcBorders>
              <w:top w:val="single" w:sz="4" w:space="0" w:color="auto"/>
              <w:bottom w:val="single" w:sz="4" w:space="0" w:color="auto"/>
            </w:tcBorders>
            <w:shd w:val="pct12" w:color="auto" w:fill="FFFFFF"/>
          </w:tcPr>
          <w:p w14:paraId="742070AB" w14:textId="77777777" w:rsidR="000162EF" w:rsidRPr="007F3FCE" w:rsidRDefault="000162EF">
            <w:pPr>
              <w:spacing w:line="200" w:lineRule="atLeast"/>
              <w:rPr>
                <w:rFonts w:ascii="Calibri" w:hAnsi="Calibri"/>
                <w:color w:val="330066"/>
                <w:sz w:val="22"/>
                <w:szCs w:val="22"/>
                <w:lang w:val="de-DE"/>
              </w:rPr>
            </w:pPr>
          </w:p>
        </w:tc>
        <w:tc>
          <w:tcPr>
            <w:tcW w:w="4724" w:type="dxa"/>
            <w:tcBorders>
              <w:top w:val="nil"/>
              <w:bottom w:val="single" w:sz="4" w:space="0" w:color="auto"/>
            </w:tcBorders>
          </w:tcPr>
          <w:p w14:paraId="1B8F4696" w14:textId="77777777" w:rsidR="000162EF" w:rsidRPr="007F3FCE" w:rsidRDefault="000162EF">
            <w:pPr>
              <w:spacing w:line="200" w:lineRule="atLeast"/>
              <w:rPr>
                <w:rFonts w:ascii="Calibri" w:hAnsi="Calibri"/>
                <w:color w:val="330066"/>
                <w:sz w:val="22"/>
                <w:szCs w:val="22"/>
                <w:lang w:val="de-DE"/>
              </w:rPr>
            </w:pPr>
          </w:p>
        </w:tc>
      </w:tr>
      <w:tr w:rsidR="000162EF" w:rsidRPr="007F3FCE" w14:paraId="7510FF40" w14:textId="77777777" w:rsidTr="00257B5B">
        <w:trPr>
          <w:cantSplit/>
          <w:trHeight w:val="412"/>
        </w:trPr>
        <w:tc>
          <w:tcPr>
            <w:tcW w:w="4800" w:type="dxa"/>
            <w:tcBorders>
              <w:top w:val="single" w:sz="4" w:space="0" w:color="auto"/>
              <w:bottom w:val="single" w:sz="4" w:space="0" w:color="auto"/>
            </w:tcBorders>
            <w:shd w:val="pct5" w:color="auto" w:fill="FFFFFF"/>
          </w:tcPr>
          <w:p w14:paraId="54D5FF20" w14:textId="77777777" w:rsidR="000162EF" w:rsidRPr="007F3FCE" w:rsidRDefault="003F7DEF" w:rsidP="00DE3867">
            <w:pPr>
              <w:numPr>
                <w:ilvl w:val="0"/>
                <w:numId w:val="7"/>
              </w:numPr>
              <w:spacing w:line="200" w:lineRule="atLeast"/>
              <w:rPr>
                <w:rFonts w:ascii="Calibri" w:hAnsi="Calibri"/>
                <w:color w:val="330066"/>
                <w:sz w:val="22"/>
                <w:szCs w:val="22"/>
                <w:lang w:val="de-DE"/>
              </w:rPr>
            </w:pPr>
            <w:r w:rsidRPr="007F3FCE">
              <w:rPr>
                <w:rFonts w:ascii="Calibri" w:hAnsi="Calibri"/>
                <w:color w:val="330066"/>
                <w:sz w:val="22"/>
                <w:szCs w:val="22"/>
                <w:lang w:val="de-DE"/>
              </w:rPr>
              <w:lastRenderedPageBreak/>
              <w:t>E-Mail</w:t>
            </w:r>
          </w:p>
          <w:p w14:paraId="30A954C1" w14:textId="77777777" w:rsidR="003F7DEF" w:rsidRPr="007F3FCE" w:rsidRDefault="003F7DEF" w:rsidP="00DE3867">
            <w:pPr>
              <w:spacing w:line="200" w:lineRule="atLeast"/>
              <w:ind w:left="360"/>
              <w:rPr>
                <w:rFonts w:ascii="Calibri" w:hAnsi="Calibri"/>
                <w:color w:val="330066"/>
                <w:sz w:val="22"/>
                <w:szCs w:val="22"/>
                <w:lang w:val="de-DE"/>
              </w:rPr>
            </w:pPr>
          </w:p>
        </w:tc>
        <w:tc>
          <w:tcPr>
            <w:tcW w:w="135" w:type="dxa"/>
            <w:tcBorders>
              <w:top w:val="single" w:sz="4" w:space="0" w:color="auto"/>
              <w:bottom w:val="single" w:sz="4" w:space="0" w:color="auto"/>
            </w:tcBorders>
            <w:shd w:val="pct12" w:color="auto" w:fill="FFFFFF"/>
          </w:tcPr>
          <w:p w14:paraId="6B2539B1" w14:textId="77777777" w:rsidR="000162EF" w:rsidRPr="007F3FCE" w:rsidRDefault="000162EF">
            <w:pPr>
              <w:spacing w:line="200" w:lineRule="atLeast"/>
              <w:rPr>
                <w:rFonts w:ascii="Calibri" w:hAnsi="Calibri"/>
                <w:color w:val="330066"/>
                <w:sz w:val="22"/>
                <w:szCs w:val="22"/>
                <w:lang w:val="de-DE"/>
              </w:rPr>
            </w:pPr>
          </w:p>
        </w:tc>
        <w:tc>
          <w:tcPr>
            <w:tcW w:w="4724" w:type="dxa"/>
            <w:tcBorders>
              <w:top w:val="single" w:sz="4" w:space="0" w:color="auto"/>
              <w:bottom w:val="single" w:sz="4" w:space="0" w:color="auto"/>
            </w:tcBorders>
          </w:tcPr>
          <w:p w14:paraId="0E232361" w14:textId="77777777" w:rsidR="000162EF" w:rsidRPr="007F3FCE" w:rsidRDefault="000162EF">
            <w:pPr>
              <w:spacing w:line="200" w:lineRule="atLeast"/>
              <w:rPr>
                <w:rFonts w:ascii="Calibri" w:hAnsi="Calibri"/>
                <w:color w:val="330066"/>
                <w:sz w:val="22"/>
                <w:szCs w:val="22"/>
                <w:lang w:val="de-DE"/>
              </w:rPr>
            </w:pPr>
          </w:p>
        </w:tc>
      </w:tr>
      <w:tr w:rsidR="00AB3951" w:rsidRPr="007F3FCE" w14:paraId="607ACF95" w14:textId="77777777" w:rsidTr="00AF594C">
        <w:trPr>
          <w:cantSplit/>
          <w:trHeight w:val="366"/>
        </w:trPr>
        <w:tc>
          <w:tcPr>
            <w:tcW w:w="4800" w:type="dxa"/>
            <w:tcBorders>
              <w:top w:val="single" w:sz="4" w:space="0" w:color="auto"/>
              <w:left w:val="nil"/>
              <w:bottom w:val="single" w:sz="4" w:space="0" w:color="auto"/>
              <w:right w:val="nil"/>
            </w:tcBorders>
            <w:shd w:val="pct5" w:color="auto" w:fill="FFFFFF"/>
          </w:tcPr>
          <w:p w14:paraId="281D313D" w14:textId="77777777" w:rsidR="00BD7D5D" w:rsidRPr="00BD7D5D" w:rsidRDefault="00BD7D5D" w:rsidP="00BD7D5D">
            <w:pPr>
              <w:numPr>
                <w:ilvl w:val="0"/>
                <w:numId w:val="7"/>
              </w:numPr>
              <w:spacing w:line="200" w:lineRule="atLeast"/>
              <w:rPr>
                <w:rFonts w:ascii="Calibri" w:hAnsi="Calibri"/>
                <w:color w:val="330066"/>
                <w:sz w:val="22"/>
                <w:szCs w:val="22"/>
                <w:lang w:val="de-DE"/>
              </w:rPr>
            </w:pPr>
            <w:r w:rsidRPr="00BD7D5D">
              <w:rPr>
                <w:rFonts w:ascii="Calibri" w:hAnsi="Calibri"/>
                <w:color w:val="330066"/>
                <w:sz w:val="22"/>
                <w:szCs w:val="22"/>
                <w:lang w:val="de-DE"/>
              </w:rPr>
              <w:t>Select the AIF type:</w:t>
            </w:r>
          </w:p>
          <w:p w14:paraId="02F6B5B9" w14:textId="77777777" w:rsidR="00BD7D5D" w:rsidRPr="00BD7D5D" w:rsidRDefault="00BD7D5D" w:rsidP="00BD7D5D">
            <w:pPr>
              <w:pStyle w:val="PlainText"/>
              <w:numPr>
                <w:ilvl w:val="0"/>
                <w:numId w:val="8"/>
              </w:numPr>
              <w:ind w:left="426" w:firstLine="0"/>
              <w:rPr>
                <w:rFonts w:ascii="Calibri" w:eastAsia="Times New Roman" w:hAnsi="Calibri"/>
                <w:color w:val="330066"/>
                <w:sz w:val="22"/>
                <w:szCs w:val="22"/>
                <w:lang w:eastAsia="nl-NL"/>
              </w:rPr>
            </w:pPr>
            <w:r w:rsidRPr="00BD7D5D">
              <w:rPr>
                <w:rFonts w:ascii="Calibri" w:eastAsia="Times New Roman" w:hAnsi="Calibri"/>
                <w:color w:val="330066"/>
                <w:sz w:val="22"/>
                <w:szCs w:val="22"/>
                <w:lang w:eastAsia="nl-NL"/>
              </w:rPr>
              <w:t>Fund of funds</w:t>
            </w:r>
          </w:p>
          <w:p w14:paraId="4DA63566" w14:textId="77777777" w:rsidR="00BD7D5D" w:rsidRPr="00BD7D5D" w:rsidRDefault="00BD7D5D" w:rsidP="00BD7D5D">
            <w:pPr>
              <w:pStyle w:val="PlainText"/>
              <w:numPr>
                <w:ilvl w:val="0"/>
                <w:numId w:val="8"/>
              </w:numPr>
              <w:ind w:left="426" w:firstLine="0"/>
              <w:rPr>
                <w:rFonts w:ascii="Calibri" w:eastAsia="Times New Roman" w:hAnsi="Calibri"/>
                <w:color w:val="330066"/>
                <w:sz w:val="22"/>
                <w:szCs w:val="22"/>
                <w:lang w:eastAsia="nl-NL"/>
              </w:rPr>
            </w:pPr>
            <w:r w:rsidRPr="00BD7D5D">
              <w:rPr>
                <w:rFonts w:ascii="Calibri" w:eastAsia="Times New Roman" w:hAnsi="Calibri"/>
                <w:color w:val="330066"/>
                <w:sz w:val="22"/>
                <w:szCs w:val="22"/>
                <w:lang w:eastAsia="nl-NL"/>
              </w:rPr>
              <w:t xml:space="preserve">Real </w:t>
            </w:r>
            <w:proofErr w:type="spellStart"/>
            <w:r w:rsidRPr="00BD7D5D">
              <w:rPr>
                <w:rFonts w:ascii="Calibri" w:eastAsia="Times New Roman" w:hAnsi="Calibri"/>
                <w:color w:val="330066"/>
                <w:sz w:val="22"/>
                <w:szCs w:val="22"/>
                <w:lang w:eastAsia="nl-NL"/>
              </w:rPr>
              <w:t>estate</w:t>
            </w:r>
            <w:proofErr w:type="spellEnd"/>
          </w:p>
          <w:p w14:paraId="7C5B76ED" w14:textId="77777777" w:rsidR="00BD7D5D" w:rsidRPr="00BD7D5D" w:rsidRDefault="00BD7D5D" w:rsidP="00BD7D5D">
            <w:pPr>
              <w:pStyle w:val="PlainText"/>
              <w:numPr>
                <w:ilvl w:val="0"/>
                <w:numId w:val="8"/>
              </w:numPr>
              <w:ind w:left="426" w:firstLine="0"/>
              <w:rPr>
                <w:rFonts w:ascii="Calibri" w:eastAsia="Times New Roman" w:hAnsi="Calibri"/>
                <w:color w:val="330066"/>
                <w:sz w:val="22"/>
                <w:szCs w:val="22"/>
                <w:lang w:eastAsia="nl-NL"/>
              </w:rPr>
            </w:pPr>
            <w:r w:rsidRPr="00BD7D5D">
              <w:rPr>
                <w:rFonts w:ascii="Calibri" w:eastAsia="Times New Roman" w:hAnsi="Calibri"/>
                <w:color w:val="330066"/>
                <w:sz w:val="22"/>
                <w:szCs w:val="22"/>
                <w:lang w:eastAsia="nl-NL"/>
              </w:rPr>
              <w:t xml:space="preserve">Private </w:t>
            </w:r>
            <w:proofErr w:type="spellStart"/>
            <w:r w:rsidRPr="00BD7D5D">
              <w:rPr>
                <w:rFonts w:ascii="Calibri" w:eastAsia="Times New Roman" w:hAnsi="Calibri"/>
                <w:color w:val="330066"/>
                <w:sz w:val="22"/>
                <w:szCs w:val="22"/>
                <w:lang w:eastAsia="nl-NL"/>
              </w:rPr>
              <w:t>equity</w:t>
            </w:r>
            <w:proofErr w:type="spellEnd"/>
          </w:p>
          <w:p w14:paraId="5BEE5004" w14:textId="77777777" w:rsidR="00BD7D5D" w:rsidRPr="00BD7D5D" w:rsidRDefault="00BD7D5D" w:rsidP="00BD7D5D">
            <w:pPr>
              <w:pStyle w:val="PlainText"/>
              <w:numPr>
                <w:ilvl w:val="0"/>
                <w:numId w:val="8"/>
              </w:numPr>
              <w:ind w:left="426" w:firstLine="0"/>
              <w:rPr>
                <w:rFonts w:ascii="Calibri" w:eastAsia="Times New Roman" w:hAnsi="Calibri"/>
                <w:color w:val="330066"/>
                <w:sz w:val="22"/>
                <w:szCs w:val="22"/>
                <w:lang w:eastAsia="nl-NL"/>
              </w:rPr>
            </w:pPr>
            <w:r w:rsidRPr="00BD7D5D">
              <w:rPr>
                <w:rFonts w:ascii="Calibri" w:eastAsia="Times New Roman" w:hAnsi="Calibri"/>
                <w:color w:val="330066"/>
                <w:sz w:val="22"/>
                <w:szCs w:val="22"/>
                <w:lang w:eastAsia="nl-NL"/>
              </w:rPr>
              <w:t>Hedge fund</w:t>
            </w:r>
          </w:p>
          <w:p w14:paraId="60809546" w14:textId="77777777" w:rsidR="00BD7D5D" w:rsidRPr="00BD7D5D" w:rsidRDefault="00BD7D5D" w:rsidP="00BD7D5D">
            <w:pPr>
              <w:pStyle w:val="PlainText"/>
              <w:numPr>
                <w:ilvl w:val="0"/>
                <w:numId w:val="8"/>
              </w:numPr>
              <w:ind w:left="709" w:hanging="283"/>
              <w:rPr>
                <w:rFonts w:ascii="Calibri" w:eastAsia="Times New Roman" w:hAnsi="Calibri"/>
                <w:color w:val="330066"/>
                <w:sz w:val="22"/>
                <w:szCs w:val="22"/>
                <w:lang w:val="en-US" w:eastAsia="nl-NL"/>
              </w:rPr>
            </w:pPr>
            <w:r w:rsidRPr="00BD7D5D">
              <w:rPr>
                <w:rFonts w:ascii="Calibri" w:eastAsia="Times New Roman" w:hAnsi="Calibri"/>
                <w:color w:val="330066"/>
                <w:sz w:val="22"/>
                <w:szCs w:val="22"/>
                <w:lang w:val="en-US" w:eastAsia="nl-NL"/>
              </w:rPr>
              <w:t>Collective investment vehicle in financial   instruments</w:t>
            </w:r>
          </w:p>
          <w:p w14:paraId="3FEB86E1" w14:textId="77777777" w:rsidR="00BD7D5D" w:rsidRPr="00BD7D5D" w:rsidRDefault="00BD7D5D" w:rsidP="00BD7D5D">
            <w:pPr>
              <w:pStyle w:val="PlainText"/>
              <w:numPr>
                <w:ilvl w:val="0"/>
                <w:numId w:val="8"/>
              </w:numPr>
              <w:ind w:left="426" w:firstLine="0"/>
              <w:rPr>
                <w:rFonts w:ascii="Calibri" w:eastAsia="Times New Roman" w:hAnsi="Calibri"/>
                <w:color w:val="330066"/>
                <w:sz w:val="22"/>
                <w:szCs w:val="22"/>
                <w:lang w:eastAsia="nl-NL"/>
              </w:rPr>
            </w:pPr>
            <w:proofErr w:type="spellStart"/>
            <w:r w:rsidRPr="00BD7D5D">
              <w:rPr>
                <w:rFonts w:ascii="Calibri" w:eastAsia="Times New Roman" w:hAnsi="Calibri"/>
                <w:color w:val="330066"/>
                <w:sz w:val="22"/>
                <w:szCs w:val="22"/>
                <w:lang w:eastAsia="nl-NL"/>
              </w:rPr>
              <w:t>Other</w:t>
            </w:r>
            <w:proofErr w:type="spellEnd"/>
            <w:r w:rsidRPr="00BD7D5D">
              <w:rPr>
                <w:rFonts w:ascii="Calibri" w:eastAsia="Times New Roman" w:hAnsi="Calibri"/>
                <w:color w:val="330066"/>
                <w:sz w:val="22"/>
                <w:szCs w:val="22"/>
                <w:lang w:eastAsia="nl-NL"/>
              </w:rPr>
              <w:t xml:space="preserve">: </w:t>
            </w:r>
            <w:proofErr w:type="spellStart"/>
            <w:r w:rsidRPr="00BD7D5D">
              <w:rPr>
                <w:rFonts w:ascii="Calibri" w:eastAsia="Times New Roman" w:hAnsi="Calibri"/>
                <w:color w:val="330066"/>
                <w:sz w:val="22"/>
                <w:szCs w:val="22"/>
                <w:lang w:eastAsia="nl-NL"/>
              </w:rPr>
              <w:t>describe</w:t>
            </w:r>
            <w:proofErr w:type="spellEnd"/>
            <w:r w:rsidRPr="00BD7D5D">
              <w:rPr>
                <w:rFonts w:ascii="Calibri" w:eastAsia="Times New Roman" w:hAnsi="Calibri"/>
                <w:color w:val="330066"/>
                <w:sz w:val="22"/>
                <w:szCs w:val="22"/>
                <w:lang w:eastAsia="nl-NL"/>
              </w:rPr>
              <w:t xml:space="preserve"> </w:t>
            </w:r>
            <w:proofErr w:type="spellStart"/>
            <w:r w:rsidRPr="00BD7D5D">
              <w:rPr>
                <w:rFonts w:ascii="Calibri" w:eastAsia="Times New Roman" w:hAnsi="Calibri"/>
                <w:color w:val="330066"/>
                <w:sz w:val="22"/>
                <w:szCs w:val="22"/>
                <w:lang w:eastAsia="nl-NL"/>
              </w:rPr>
              <w:t>the</w:t>
            </w:r>
            <w:proofErr w:type="spellEnd"/>
            <w:r w:rsidRPr="00BD7D5D">
              <w:rPr>
                <w:rFonts w:ascii="Calibri" w:eastAsia="Times New Roman" w:hAnsi="Calibri"/>
                <w:color w:val="330066"/>
                <w:sz w:val="22"/>
                <w:szCs w:val="22"/>
                <w:lang w:eastAsia="nl-NL"/>
              </w:rPr>
              <w:t xml:space="preserve"> AIF type</w:t>
            </w:r>
          </w:p>
          <w:p w14:paraId="49A24785" w14:textId="77777777" w:rsidR="00BD7D5D" w:rsidRPr="00BD7D5D" w:rsidRDefault="00BD7D5D" w:rsidP="00BD7D5D">
            <w:pPr>
              <w:ind w:left="426"/>
              <w:rPr>
                <w:rFonts w:ascii="Calibri" w:hAnsi="Calibri"/>
                <w:color w:val="330066"/>
                <w:sz w:val="22"/>
                <w:szCs w:val="22"/>
              </w:rPr>
            </w:pPr>
            <w:r w:rsidRPr="00BD7D5D">
              <w:rPr>
                <w:rFonts w:ascii="Calibri" w:hAnsi="Calibri"/>
                <w:color w:val="330066"/>
                <w:sz w:val="22"/>
                <w:szCs w:val="22"/>
              </w:rPr>
              <w:t xml:space="preserve">(multiple </w:t>
            </w:r>
            <w:proofErr w:type="spellStart"/>
            <w:r w:rsidRPr="00BD7D5D">
              <w:rPr>
                <w:rFonts w:ascii="Calibri" w:hAnsi="Calibri"/>
                <w:color w:val="330066"/>
                <w:sz w:val="22"/>
                <w:szCs w:val="22"/>
              </w:rPr>
              <w:t>selections</w:t>
            </w:r>
            <w:proofErr w:type="spellEnd"/>
            <w:r w:rsidRPr="00BD7D5D">
              <w:rPr>
                <w:rFonts w:ascii="Calibri" w:hAnsi="Calibri"/>
                <w:color w:val="330066"/>
                <w:sz w:val="22"/>
                <w:szCs w:val="22"/>
              </w:rPr>
              <w:t xml:space="preserve"> </w:t>
            </w:r>
            <w:proofErr w:type="spellStart"/>
            <w:r w:rsidRPr="00BD7D5D">
              <w:rPr>
                <w:rFonts w:ascii="Calibri" w:hAnsi="Calibri"/>
                <w:color w:val="330066"/>
                <w:sz w:val="22"/>
                <w:szCs w:val="22"/>
              </w:rPr>
              <w:t>possible</w:t>
            </w:r>
            <w:proofErr w:type="spellEnd"/>
            <w:r w:rsidRPr="00BD7D5D">
              <w:rPr>
                <w:rFonts w:ascii="Calibri" w:hAnsi="Calibri"/>
                <w:color w:val="330066"/>
                <w:sz w:val="22"/>
                <w:szCs w:val="22"/>
              </w:rPr>
              <w:t>)</w:t>
            </w:r>
          </w:p>
          <w:p w14:paraId="719E94BA" w14:textId="77777777" w:rsidR="00AB3951" w:rsidRPr="007F3FCE" w:rsidRDefault="00AB3951" w:rsidP="00BD7D5D">
            <w:pPr>
              <w:spacing w:line="200" w:lineRule="atLeast"/>
              <w:ind w:left="360"/>
              <w:rPr>
                <w:rFonts w:ascii="Calibri" w:hAnsi="Calibri"/>
                <w:color w:val="330066"/>
                <w:sz w:val="22"/>
                <w:szCs w:val="22"/>
                <w:lang w:val="de-DE"/>
              </w:rPr>
            </w:pPr>
          </w:p>
        </w:tc>
        <w:tc>
          <w:tcPr>
            <w:tcW w:w="135" w:type="dxa"/>
            <w:tcBorders>
              <w:top w:val="single" w:sz="4" w:space="0" w:color="auto"/>
              <w:left w:val="nil"/>
              <w:bottom w:val="single" w:sz="4" w:space="0" w:color="auto"/>
              <w:right w:val="nil"/>
            </w:tcBorders>
            <w:shd w:val="pct12" w:color="auto" w:fill="FFFFFF"/>
          </w:tcPr>
          <w:p w14:paraId="6BBC947C" w14:textId="77777777" w:rsidR="00AB3951" w:rsidRPr="007F3FCE" w:rsidRDefault="00AB3951" w:rsidP="005C4F4D">
            <w:pPr>
              <w:spacing w:line="200" w:lineRule="atLeast"/>
              <w:rPr>
                <w:rFonts w:ascii="Calibri" w:hAnsi="Calibri"/>
                <w:color w:val="330066"/>
                <w:sz w:val="22"/>
                <w:szCs w:val="22"/>
                <w:lang w:val="en-US"/>
              </w:rPr>
            </w:pPr>
          </w:p>
        </w:tc>
        <w:tc>
          <w:tcPr>
            <w:tcW w:w="4724" w:type="dxa"/>
            <w:tcBorders>
              <w:top w:val="single" w:sz="4" w:space="0" w:color="auto"/>
              <w:left w:val="nil"/>
              <w:bottom w:val="single" w:sz="4" w:space="0" w:color="auto"/>
              <w:right w:val="nil"/>
            </w:tcBorders>
          </w:tcPr>
          <w:p w14:paraId="3C994F0F" w14:textId="77777777" w:rsidR="00AB3951" w:rsidRPr="007F3FCE" w:rsidRDefault="00AB3951" w:rsidP="005C4F4D">
            <w:pPr>
              <w:spacing w:line="200" w:lineRule="atLeast"/>
              <w:rPr>
                <w:rFonts w:ascii="Calibri" w:hAnsi="Calibri"/>
                <w:color w:val="330066"/>
                <w:sz w:val="22"/>
                <w:szCs w:val="22"/>
                <w:lang w:val="en-US"/>
              </w:rPr>
            </w:pPr>
          </w:p>
        </w:tc>
      </w:tr>
      <w:tr w:rsidR="00AB3951" w:rsidRPr="00E6385D" w14:paraId="1FD02245" w14:textId="77777777" w:rsidTr="00C611CC">
        <w:trPr>
          <w:cantSplit/>
          <w:trHeight w:val="366"/>
        </w:trPr>
        <w:tc>
          <w:tcPr>
            <w:tcW w:w="4800" w:type="dxa"/>
            <w:tcBorders>
              <w:top w:val="single" w:sz="4" w:space="0" w:color="auto"/>
              <w:left w:val="nil"/>
              <w:bottom w:val="single" w:sz="4" w:space="0" w:color="auto"/>
              <w:right w:val="nil"/>
            </w:tcBorders>
            <w:shd w:val="pct5" w:color="auto" w:fill="FFFFFF"/>
          </w:tcPr>
          <w:p w14:paraId="627A7EDD" w14:textId="77777777" w:rsidR="00BD7D5D" w:rsidRPr="00BD7D5D" w:rsidRDefault="00BD7D5D" w:rsidP="00BD7D5D">
            <w:pPr>
              <w:numPr>
                <w:ilvl w:val="0"/>
                <w:numId w:val="7"/>
              </w:numPr>
              <w:spacing w:line="200" w:lineRule="atLeast"/>
              <w:rPr>
                <w:rFonts w:ascii="Calibri" w:hAnsi="Calibri"/>
                <w:color w:val="330066"/>
                <w:sz w:val="22"/>
                <w:szCs w:val="22"/>
                <w:lang w:val="de-DE"/>
              </w:rPr>
            </w:pPr>
            <w:r w:rsidRPr="00BD7D5D">
              <w:rPr>
                <w:rFonts w:ascii="Calibri" w:hAnsi="Calibri"/>
                <w:color w:val="330066"/>
                <w:sz w:val="22"/>
                <w:szCs w:val="22"/>
                <w:lang w:val="de-DE"/>
              </w:rPr>
              <w:t>Confirmation that the supervisory authority of the country of origin of the non-E</w:t>
            </w:r>
            <w:r w:rsidR="003915B1">
              <w:rPr>
                <w:rFonts w:ascii="Calibri" w:hAnsi="Calibri"/>
                <w:color w:val="330066"/>
                <w:sz w:val="22"/>
                <w:szCs w:val="22"/>
                <w:lang w:val="de-DE"/>
              </w:rPr>
              <w:t>U</w:t>
            </w:r>
            <w:r w:rsidRPr="00BD7D5D">
              <w:rPr>
                <w:rFonts w:ascii="Calibri" w:hAnsi="Calibri"/>
                <w:color w:val="330066"/>
                <w:sz w:val="22"/>
                <w:szCs w:val="22"/>
                <w:lang w:val="de-DE"/>
              </w:rPr>
              <w:t xml:space="preserve"> AIF and the home state regulator of the E</w:t>
            </w:r>
            <w:r w:rsidR="003915B1">
              <w:rPr>
                <w:rFonts w:ascii="Calibri" w:hAnsi="Calibri"/>
                <w:color w:val="330066"/>
                <w:sz w:val="22"/>
                <w:szCs w:val="22"/>
                <w:lang w:val="de-DE"/>
              </w:rPr>
              <w:t>U</w:t>
            </w:r>
            <w:r w:rsidRPr="00BD7D5D">
              <w:rPr>
                <w:rFonts w:ascii="Calibri" w:hAnsi="Calibri"/>
                <w:color w:val="330066"/>
                <w:sz w:val="22"/>
                <w:szCs w:val="22"/>
                <w:lang w:val="de-DE"/>
              </w:rPr>
              <w:t xml:space="preserve"> AIFM have entered into a cooperation agreement (as set out in article 36 AIFM-Directive)</w:t>
            </w:r>
          </w:p>
          <w:p w14:paraId="1061C82B" w14:textId="77777777" w:rsidR="00AB3951" w:rsidRPr="007F3FCE" w:rsidRDefault="00AB3951" w:rsidP="003915B1">
            <w:pPr>
              <w:rPr>
                <w:rFonts w:ascii="Calibri" w:hAnsi="Calibri"/>
                <w:color w:val="330066"/>
                <w:sz w:val="22"/>
                <w:szCs w:val="22"/>
                <w:lang w:val="en-US"/>
              </w:rPr>
            </w:pPr>
          </w:p>
          <w:p w14:paraId="1248D1F8" w14:textId="77777777" w:rsidR="003915B1" w:rsidRPr="007F3FCE" w:rsidRDefault="003915B1" w:rsidP="003915B1">
            <w:pPr>
              <w:pStyle w:val="Heading2"/>
              <w:tabs>
                <w:tab w:val="left" w:pos="284"/>
              </w:tabs>
              <w:spacing w:line="200" w:lineRule="atLeast"/>
              <w:rPr>
                <w:rFonts w:ascii="Calibri" w:hAnsi="Calibri"/>
                <w:color w:val="330066"/>
                <w:sz w:val="22"/>
                <w:szCs w:val="22"/>
                <w:lang w:val="en-US"/>
              </w:rPr>
            </w:pPr>
            <w:r w:rsidRPr="003915B1">
              <w:rPr>
                <w:rFonts w:ascii="Calibri" w:hAnsi="Calibri"/>
                <w:color w:val="330066"/>
                <w:sz w:val="22"/>
                <w:szCs w:val="22"/>
                <w:lang w:val="en-US"/>
              </w:rPr>
              <w:t>GENERAL INFORMATION ON THE RELEVANT DEPOSITARY OF THE NON-EU AIF</w:t>
            </w:r>
          </w:p>
        </w:tc>
        <w:tc>
          <w:tcPr>
            <w:tcW w:w="135" w:type="dxa"/>
            <w:tcBorders>
              <w:top w:val="single" w:sz="4" w:space="0" w:color="auto"/>
              <w:left w:val="nil"/>
              <w:bottom w:val="single" w:sz="4" w:space="0" w:color="auto"/>
              <w:right w:val="nil"/>
            </w:tcBorders>
            <w:shd w:val="pct12" w:color="auto" w:fill="FFFFFF"/>
          </w:tcPr>
          <w:p w14:paraId="0EABE15A" w14:textId="77777777" w:rsidR="00AB3951" w:rsidRPr="007F3FCE" w:rsidRDefault="00AB3951" w:rsidP="00C611CC">
            <w:pPr>
              <w:rPr>
                <w:rFonts w:ascii="Calibri" w:hAnsi="Calibri"/>
                <w:color w:val="330066"/>
                <w:sz w:val="22"/>
                <w:szCs w:val="22"/>
                <w:lang w:val="en-US"/>
              </w:rPr>
            </w:pPr>
          </w:p>
        </w:tc>
        <w:tc>
          <w:tcPr>
            <w:tcW w:w="4724" w:type="dxa"/>
            <w:tcBorders>
              <w:top w:val="single" w:sz="4" w:space="0" w:color="auto"/>
              <w:left w:val="nil"/>
              <w:bottom w:val="single" w:sz="4" w:space="0" w:color="auto"/>
              <w:right w:val="nil"/>
            </w:tcBorders>
          </w:tcPr>
          <w:p w14:paraId="72F0ED65" w14:textId="77777777" w:rsidR="00AB3951" w:rsidRPr="007F3FCE" w:rsidRDefault="00AB3951" w:rsidP="00C611CC">
            <w:pPr>
              <w:rPr>
                <w:rFonts w:ascii="Calibri" w:hAnsi="Calibri"/>
                <w:color w:val="330066"/>
                <w:sz w:val="22"/>
                <w:szCs w:val="22"/>
                <w:lang w:val="en-US"/>
              </w:rPr>
            </w:pPr>
          </w:p>
        </w:tc>
      </w:tr>
      <w:tr w:rsidR="003915B1" w:rsidRPr="003915B1" w14:paraId="65C9095F" w14:textId="77777777" w:rsidTr="003915B1">
        <w:trPr>
          <w:cantSplit/>
          <w:trHeight w:val="366"/>
        </w:trPr>
        <w:tc>
          <w:tcPr>
            <w:tcW w:w="4800" w:type="dxa"/>
            <w:tcBorders>
              <w:top w:val="single" w:sz="4" w:space="0" w:color="auto"/>
              <w:left w:val="nil"/>
              <w:bottom w:val="single" w:sz="4" w:space="0" w:color="auto"/>
              <w:right w:val="nil"/>
            </w:tcBorders>
            <w:shd w:val="pct5" w:color="auto" w:fill="FFFFFF"/>
          </w:tcPr>
          <w:p w14:paraId="0EBF7E2C" w14:textId="77777777" w:rsidR="003915B1" w:rsidRPr="003915B1" w:rsidRDefault="003915B1" w:rsidP="007F3FCE">
            <w:pPr>
              <w:numPr>
                <w:ilvl w:val="0"/>
                <w:numId w:val="7"/>
              </w:numPr>
              <w:spacing w:line="200" w:lineRule="atLeast"/>
              <w:rPr>
                <w:rFonts w:ascii="Calibri" w:hAnsi="Calibri"/>
                <w:color w:val="330066"/>
                <w:sz w:val="22"/>
                <w:szCs w:val="22"/>
                <w:lang w:val="de-DE"/>
              </w:rPr>
            </w:pPr>
            <w:r w:rsidRPr="003915B1">
              <w:rPr>
                <w:rFonts w:ascii="Calibri" w:hAnsi="Calibri"/>
                <w:color w:val="330066"/>
                <w:sz w:val="22"/>
                <w:szCs w:val="22"/>
                <w:lang w:val="de-DE"/>
              </w:rPr>
              <w:t xml:space="preserve">Name </w:t>
            </w:r>
          </w:p>
          <w:p w14:paraId="63580DF0" w14:textId="77777777" w:rsidR="003915B1" w:rsidRPr="003915B1" w:rsidRDefault="003915B1" w:rsidP="003915B1">
            <w:pPr>
              <w:tabs>
                <w:tab w:val="num" w:pos="360"/>
              </w:tabs>
              <w:spacing w:line="200" w:lineRule="atLeast"/>
              <w:ind w:left="360" w:hanging="360"/>
              <w:rPr>
                <w:rFonts w:ascii="Calibri" w:hAnsi="Calibri"/>
                <w:color w:val="330066"/>
                <w:sz w:val="22"/>
                <w:szCs w:val="22"/>
                <w:lang w:val="de-DE"/>
              </w:rPr>
            </w:pPr>
          </w:p>
        </w:tc>
        <w:tc>
          <w:tcPr>
            <w:tcW w:w="135" w:type="dxa"/>
            <w:tcBorders>
              <w:top w:val="single" w:sz="4" w:space="0" w:color="auto"/>
              <w:left w:val="nil"/>
              <w:bottom w:val="single" w:sz="4" w:space="0" w:color="auto"/>
              <w:right w:val="nil"/>
            </w:tcBorders>
            <w:shd w:val="pct12" w:color="auto" w:fill="FFFFFF"/>
          </w:tcPr>
          <w:p w14:paraId="441B939E" w14:textId="77777777" w:rsidR="003915B1" w:rsidRPr="007F3FCE" w:rsidRDefault="003915B1" w:rsidP="003915B1">
            <w:pPr>
              <w:rPr>
                <w:rFonts w:ascii="Calibri" w:hAnsi="Calibri"/>
                <w:color w:val="330066"/>
                <w:sz w:val="22"/>
                <w:szCs w:val="22"/>
                <w:lang w:val="en-US"/>
              </w:rPr>
            </w:pPr>
          </w:p>
        </w:tc>
        <w:tc>
          <w:tcPr>
            <w:tcW w:w="4724" w:type="dxa"/>
            <w:tcBorders>
              <w:top w:val="single" w:sz="4" w:space="0" w:color="auto"/>
              <w:left w:val="nil"/>
              <w:bottom w:val="single" w:sz="4" w:space="0" w:color="auto"/>
              <w:right w:val="nil"/>
            </w:tcBorders>
          </w:tcPr>
          <w:p w14:paraId="70FAEFA9" w14:textId="77777777" w:rsidR="003915B1" w:rsidRPr="007F3FCE" w:rsidRDefault="003915B1" w:rsidP="003915B1">
            <w:pPr>
              <w:rPr>
                <w:rFonts w:ascii="Calibri" w:hAnsi="Calibri"/>
                <w:color w:val="330066"/>
                <w:sz w:val="22"/>
                <w:szCs w:val="22"/>
                <w:lang w:val="en-US"/>
              </w:rPr>
            </w:pPr>
          </w:p>
        </w:tc>
      </w:tr>
      <w:tr w:rsidR="003915B1" w:rsidRPr="003915B1" w14:paraId="20C1F682" w14:textId="77777777" w:rsidTr="003915B1">
        <w:trPr>
          <w:cantSplit/>
          <w:trHeight w:val="366"/>
        </w:trPr>
        <w:tc>
          <w:tcPr>
            <w:tcW w:w="4800" w:type="dxa"/>
            <w:tcBorders>
              <w:top w:val="single" w:sz="4" w:space="0" w:color="auto"/>
              <w:left w:val="nil"/>
              <w:bottom w:val="single" w:sz="4" w:space="0" w:color="auto"/>
              <w:right w:val="nil"/>
            </w:tcBorders>
            <w:shd w:val="pct5" w:color="auto" w:fill="FFFFFF"/>
          </w:tcPr>
          <w:p w14:paraId="6C797FC3" w14:textId="77777777" w:rsidR="003915B1" w:rsidRPr="003915B1" w:rsidRDefault="003915B1" w:rsidP="007F3FCE">
            <w:pPr>
              <w:pStyle w:val="PlainText"/>
              <w:numPr>
                <w:ilvl w:val="0"/>
                <w:numId w:val="7"/>
              </w:numPr>
              <w:spacing w:line="200" w:lineRule="atLeast"/>
              <w:rPr>
                <w:rFonts w:ascii="Calibri" w:eastAsia="Times New Roman" w:hAnsi="Calibri"/>
                <w:color w:val="330066"/>
                <w:sz w:val="22"/>
                <w:szCs w:val="22"/>
                <w:lang w:val="de-DE" w:eastAsia="nl-NL"/>
              </w:rPr>
            </w:pPr>
            <w:r w:rsidRPr="003915B1">
              <w:rPr>
                <w:rFonts w:ascii="Calibri" w:eastAsia="Times New Roman" w:hAnsi="Calibri"/>
                <w:color w:val="330066"/>
                <w:sz w:val="22"/>
                <w:szCs w:val="22"/>
                <w:lang w:val="de-DE" w:eastAsia="nl-NL"/>
              </w:rPr>
              <w:t>Address</w:t>
            </w:r>
          </w:p>
          <w:p w14:paraId="0C275E85" w14:textId="77777777" w:rsidR="003915B1" w:rsidRPr="003915B1" w:rsidRDefault="003915B1" w:rsidP="003915B1">
            <w:pPr>
              <w:tabs>
                <w:tab w:val="num" w:pos="360"/>
              </w:tabs>
              <w:ind w:left="360" w:hanging="360"/>
              <w:rPr>
                <w:rFonts w:ascii="Calibri" w:hAnsi="Calibri"/>
                <w:color w:val="330066"/>
                <w:sz w:val="22"/>
                <w:szCs w:val="22"/>
                <w:lang w:val="de-DE"/>
              </w:rPr>
            </w:pPr>
          </w:p>
        </w:tc>
        <w:tc>
          <w:tcPr>
            <w:tcW w:w="135" w:type="dxa"/>
            <w:tcBorders>
              <w:top w:val="single" w:sz="4" w:space="0" w:color="auto"/>
              <w:left w:val="nil"/>
              <w:bottom w:val="single" w:sz="4" w:space="0" w:color="auto"/>
              <w:right w:val="nil"/>
            </w:tcBorders>
            <w:shd w:val="pct12" w:color="auto" w:fill="FFFFFF"/>
          </w:tcPr>
          <w:p w14:paraId="5D61BF66" w14:textId="77777777" w:rsidR="003915B1" w:rsidRPr="007F3FCE" w:rsidRDefault="003915B1" w:rsidP="003915B1">
            <w:pPr>
              <w:rPr>
                <w:rFonts w:ascii="Calibri" w:hAnsi="Calibri"/>
                <w:color w:val="330066"/>
                <w:sz w:val="22"/>
                <w:szCs w:val="22"/>
                <w:lang w:val="en-US"/>
              </w:rPr>
            </w:pPr>
          </w:p>
        </w:tc>
        <w:tc>
          <w:tcPr>
            <w:tcW w:w="4724" w:type="dxa"/>
            <w:tcBorders>
              <w:top w:val="single" w:sz="4" w:space="0" w:color="auto"/>
              <w:left w:val="nil"/>
              <w:bottom w:val="single" w:sz="4" w:space="0" w:color="auto"/>
              <w:right w:val="nil"/>
            </w:tcBorders>
          </w:tcPr>
          <w:p w14:paraId="09F896E8" w14:textId="77777777" w:rsidR="003915B1" w:rsidRPr="007F3FCE" w:rsidRDefault="003915B1" w:rsidP="003915B1">
            <w:pPr>
              <w:rPr>
                <w:rFonts w:ascii="Calibri" w:hAnsi="Calibri"/>
                <w:color w:val="330066"/>
                <w:sz w:val="22"/>
                <w:szCs w:val="22"/>
                <w:lang w:val="en-US"/>
              </w:rPr>
            </w:pPr>
          </w:p>
        </w:tc>
      </w:tr>
      <w:tr w:rsidR="003915B1" w:rsidRPr="00E6385D" w14:paraId="41418EAC" w14:textId="77777777" w:rsidTr="003915B1">
        <w:trPr>
          <w:cantSplit/>
          <w:trHeight w:val="366"/>
        </w:trPr>
        <w:tc>
          <w:tcPr>
            <w:tcW w:w="4800" w:type="dxa"/>
            <w:tcBorders>
              <w:top w:val="single" w:sz="4" w:space="0" w:color="auto"/>
              <w:left w:val="nil"/>
              <w:bottom w:val="single" w:sz="4" w:space="0" w:color="auto"/>
              <w:right w:val="nil"/>
            </w:tcBorders>
            <w:shd w:val="pct5" w:color="auto" w:fill="FFFFFF"/>
          </w:tcPr>
          <w:p w14:paraId="4C1AA3DB" w14:textId="77777777" w:rsidR="003915B1" w:rsidRPr="003915B1" w:rsidRDefault="003915B1" w:rsidP="007F3FCE">
            <w:pPr>
              <w:pStyle w:val="PlainText"/>
              <w:numPr>
                <w:ilvl w:val="0"/>
                <w:numId w:val="7"/>
              </w:numPr>
              <w:spacing w:line="200" w:lineRule="atLeast"/>
              <w:rPr>
                <w:rFonts w:ascii="Calibri" w:eastAsia="Times New Roman" w:hAnsi="Calibri"/>
                <w:color w:val="330066"/>
                <w:sz w:val="22"/>
                <w:szCs w:val="22"/>
                <w:lang w:val="de-DE" w:eastAsia="nl-NL"/>
              </w:rPr>
            </w:pPr>
            <w:r w:rsidRPr="003915B1">
              <w:rPr>
                <w:rFonts w:ascii="Calibri" w:eastAsia="Times New Roman" w:hAnsi="Calibri"/>
                <w:color w:val="330066"/>
                <w:sz w:val="22"/>
                <w:szCs w:val="22"/>
                <w:lang w:val="de-DE" w:eastAsia="nl-NL"/>
              </w:rPr>
              <w:t>Postal code and place of residence</w:t>
            </w:r>
          </w:p>
          <w:p w14:paraId="350CDF1A" w14:textId="77777777" w:rsidR="003915B1" w:rsidRPr="003915B1" w:rsidRDefault="003915B1" w:rsidP="003915B1">
            <w:pPr>
              <w:tabs>
                <w:tab w:val="num" w:pos="360"/>
              </w:tabs>
              <w:ind w:left="360" w:hanging="360"/>
              <w:rPr>
                <w:rFonts w:ascii="Calibri" w:hAnsi="Calibri"/>
                <w:color w:val="330066"/>
                <w:sz w:val="22"/>
                <w:szCs w:val="22"/>
                <w:lang w:val="de-DE"/>
              </w:rPr>
            </w:pPr>
          </w:p>
        </w:tc>
        <w:tc>
          <w:tcPr>
            <w:tcW w:w="135" w:type="dxa"/>
            <w:tcBorders>
              <w:top w:val="single" w:sz="4" w:space="0" w:color="auto"/>
              <w:left w:val="nil"/>
              <w:bottom w:val="single" w:sz="4" w:space="0" w:color="auto"/>
              <w:right w:val="nil"/>
            </w:tcBorders>
            <w:shd w:val="pct12" w:color="auto" w:fill="FFFFFF"/>
          </w:tcPr>
          <w:p w14:paraId="49D7BA6B" w14:textId="77777777" w:rsidR="003915B1" w:rsidRPr="007F3FCE" w:rsidRDefault="003915B1" w:rsidP="003915B1">
            <w:pPr>
              <w:rPr>
                <w:rFonts w:ascii="Calibri" w:hAnsi="Calibri"/>
                <w:color w:val="330066"/>
                <w:sz w:val="22"/>
                <w:szCs w:val="22"/>
                <w:lang w:val="en-US"/>
              </w:rPr>
            </w:pPr>
          </w:p>
        </w:tc>
        <w:tc>
          <w:tcPr>
            <w:tcW w:w="4724" w:type="dxa"/>
            <w:tcBorders>
              <w:top w:val="single" w:sz="4" w:space="0" w:color="auto"/>
              <w:left w:val="nil"/>
              <w:bottom w:val="single" w:sz="4" w:space="0" w:color="auto"/>
              <w:right w:val="nil"/>
            </w:tcBorders>
          </w:tcPr>
          <w:p w14:paraId="741769C5" w14:textId="77777777" w:rsidR="003915B1" w:rsidRPr="007F3FCE" w:rsidRDefault="003915B1" w:rsidP="003915B1">
            <w:pPr>
              <w:rPr>
                <w:rFonts w:ascii="Calibri" w:hAnsi="Calibri"/>
                <w:color w:val="330066"/>
                <w:sz w:val="22"/>
                <w:szCs w:val="22"/>
                <w:lang w:val="en-US"/>
              </w:rPr>
            </w:pPr>
          </w:p>
        </w:tc>
      </w:tr>
      <w:tr w:rsidR="003915B1" w:rsidRPr="003915B1" w14:paraId="09A9B779" w14:textId="77777777" w:rsidTr="003915B1">
        <w:trPr>
          <w:cantSplit/>
          <w:trHeight w:val="366"/>
        </w:trPr>
        <w:tc>
          <w:tcPr>
            <w:tcW w:w="4800" w:type="dxa"/>
            <w:tcBorders>
              <w:top w:val="single" w:sz="4" w:space="0" w:color="auto"/>
              <w:left w:val="nil"/>
              <w:bottom w:val="single" w:sz="4" w:space="0" w:color="auto"/>
              <w:right w:val="nil"/>
            </w:tcBorders>
            <w:shd w:val="pct5" w:color="auto" w:fill="FFFFFF"/>
          </w:tcPr>
          <w:p w14:paraId="0B0B29BD" w14:textId="77777777" w:rsidR="003915B1" w:rsidRPr="003915B1" w:rsidRDefault="003915B1" w:rsidP="007F3FCE">
            <w:pPr>
              <w:pStyle w:val="PlainText"/>
              <w:numPr>
                <w:ilvl w:val="0"/>
                <w:numId w:val="7"/>
              </w:numPr>
              <w:spacing w:line="200" w:lineRule="atLeast"/>
              <w:rPr>
                <w:rFonts w:ascii="Calibri" w:eastAsia="Times New Roman" w:hAnsi="Calibri"/>
                <w:color w:val="330066"/>
                <w:sz w:val="22"/>
                <w:szCs w:val="22"/>
                <w:lang w:val="de-DE" w:eastAsia="nl-NL"/>
              </w:rPr>
            </w:pPr>
            <w:r w:rsidRPr="003915B1">
              <w:rPr>
                <w:rFonts w:ascii="Calibri" w:eastAsia="Times New Roman" w:hAnsi="Calibri"/>
                <w:color w:val="330066"/>
                <w:sz w:val="22"/>
                <w:szCs w:val="22"/>
                <w:lang w:val="de-DE" w:eastAsia="nl-NL"/>
              </w:rPr>
              <w:t>Country</w:t>
            </w:r>
          </w:p>
          <w:p w14:paraId="464CF58D" w14:textId="77777777" w:rsidR="003915B1" w:rsidRPr="003915B1" w:rsidRDefault="003915B1" w:rsidP="003915B1">
            <w:pPr>
              <w:tabs>
                <w:tab w:val="num" w:pos="360"/>
              </w:tabs>
              <w:spacing w:line="200" w:lineRule="atLeast"/>
              <w:ind w:left="360" w:hanging="360"/>
              <w:rPr>
                <w:rFonts w:ascii="Calibri" w:hAnsi="Calibri"/>
                <w:color w:val="330066"/>
                <w:sz w:val="22"/>
                <w:szCs w:val="22"/>
                <w:lang w:val="de-DE"/>
              </w:rPr>
            </w:pPr>
          </w:p>
        </w:tc>
        <w:tc>
          <w:tcPr>
            <w:tcW w:w="135" w:type="dxa"/>
            <w:tcBorders>
              <w:top w:val="single" w:sz="4" w:space="0" w:color="auto"/>
              <w:left w:val="nil"/>
              <w:bottom w:val="single" w:sz="4" w:space="0" w:color="auto"/>
              <w:right w:val="nil"/>
            </w:tcBorders>
            <w:shd w:val="pct12" w:color="auto" w:fill="FFFFFF"/>
          </w:tcPr>
          <w:p w14:paraId="1174FD6A" w14:textId="77777777" w:rsidR="003915B1" w:rsidRPr="007F3FCE" w:rsidRDefault="003915B1" w:rsidP="003915B1">
            <w:pPr>
              <w:rPr>
                <w:rFonts w:ascii="Calibri" w:hAnsi="Calibri"/>
                <w:color w:val="330066"/>
                <w:sz w:val="22"/>
                <w:szCs w:val="22"/>
                <w:lang w:val="en-US"/>
              </w:rPr>
            </w:pPr>
          </w:p>
        </w:tc>
        <w:tc>
          <w:tcPr>
            <w:tcW w:w="4724" w:type="dxa"/>
            <w:tcBorders>
              <w:top w:val="single" w:sz="4" w:space="0" w:color="auto"/>
              <w:left w:val="nil"/>
              <w:bottom w:val="single" w:sz="4" w:space="0" w:color="auto"/>
              <w:right w:val="nil"/>
            </w:tcBorders>
          </w:tcPr>
          <w:p w14:paraId="502A8128" w14:textId="77777777" w:rsidR="003915B1" w:rsidRPr="007F3FCE" w:rsidRDefault="003915B1" w:rsidP="003915B1">
            <w:pPr>
              <w:rPr>
                <w:rFonts w:ascii="Calibri" w:hAnsi="Calibri"/>
                <w:color w:val="330066"/>
                <w:sz w:val="22"/>
                <w:szCs w:val="22"/>
                <w:lang w:val="en-US"/>
              </w:rPr>
            </w:pPr>
          </w:p>
        </w:tc>
      </w:tr>
      <w:tr w:rsidR="003915B1" w:rsidRPr="00E6385D" w14:paraId="416BF356" w14:textId="77777777" w:rsidTr="003915B1">
        <w:trPr>
          <w:cantSplit/>
          <w:trHeight w:val="366"/>
        </w:trPr>
        <w:tc>
          <w:tcPr>
            <w:tcW w:w="4800" w:type="dxa"/>
            <w:tcBorders>
              <w:top w:val="single" w:sz="4" w:space="0" w:color="auto"/>
              <w:left w:val="nil"/>
              <w:bottom w:val="single" w:sz="4" w:space="0" w:color="auto"/>
              <w:right w:val="nil"/>
            </w:tcBorders>
            <w:shd w:val="pct5" w:color="auto" w:fill="FFFFFF"/>
          </w:tcPr>
          <w:p w14:paraId="4EF04B90" w14:textId="77777777" w:rsidR="003915B1" w:rsidRDefault="003915B1" w:rsidP="003915B1">
            <w:pPr>
              <w:numPr>
                <w:ilvl w:val="0"/>
                <w:numId w:val="7"/>
              </w:numPr>
              <w:spacing w:line="200" w:lineRule="atLeast"/>
              <w:rPr>
                <w:rFonts w:ascii="Calibri" w:hAnsi="Calibri"/>
                <w:color w:val="330066"/>
                <w:sz w:val="22"/>
                <w:szCs w:val="22"/>
                <w:lang w:val="de-DE"/>
              </w:rPr>
            </w:pPr>
            <w:r w:rsidRPr="003915B1">
              <w:rPr>
                <w:rFonts w:ascii="Calibri" w:hAnsi="Calibri"/>
                <w:color w:val="330066"/>
                <w:sz w:val="22"/>
                <w:szCs w:val="22"/>
                <w:lang w:val="de-DE"/>
              </w:rPr>
              <w:t>Does the depositary c</w:t>
            </w:r>
            <w:r>
              <w:rPr>
                <w:rFonts w:ascii="Calibri" w:hAnsi="Calibri"/>
                <w:color w:val="330066"/>
                <w:sz w:val="22"/>
                <w:szCs w:val="22"/>
                <w:lang w:val="de-DE"/>
              </w:rPr>
              <w:t>arry out the duties as set out in</w:t>
            </w:r>
            <w:r w:rsidRPr="003915B1">
              <w:rPr>
                <w:rFonts w:ascii="Calibri" w:hAnsi="Calibri"/>
                <w:color w:val="330066"/>
                <w:sz w:val="22"/>
                <w:szCs w:val="22"/>
                <w:lang w:val="de-DE"/>
              </w:rPr>
              <w:t xml:space="preserve"> article 21 section 7, 8 and 9 AIFMD?</w:t>
            </w:r>
          </w:p>
          <w:p w14:paraId="738FAC66" w14:textId="77777777" w:rsidR="003915B1" w:rsidRPr="003915B1" w:rsidRDefault="003915B1" w:rsidP="003915B1">
            <w:pPr>
              <w:spacing w:line="200" w:lineRule="atLeast"/>
              <w:ind w:left="360"/>
              <w:rPr>
                <w:rFonts w:ascii="Calibri" w:hAnsi="Calibri"/>
                <w:color w:val="330066"/>
                <w:sz w:val="22"/>
                <w:szCs w:val="22"/>
                <w:lang w:val="de-DE"/>
              </w:rPr>
            </w:pPr>
          </w:p>
        </w:tc>
        <w:tc>
          <w:tcPr>
            <w:tcW w:w="135" w:type="dxa"/>
            <w:tcBorders>
              <w:top w:val="single" w:sz="4" w:space="0" w:color="auto"/>
              <w:left w:val="nil"/>
              <w:bottom w:val="single" w:sz="4" w:space="0" w:color="auto"/>
              <w:right w:val="nil"/>
            </w:tcBorders>
            <w:shd w:val="pct12" w:color="auto" w:fill="FFFFFF"/>
          </w:tcPr>
          <w:p w14:paraId="69D5C421" w14:textId="77777777" w:rsidR="003915B1" w:rsidRPr="007F3FCE" w:rsidRDefault="003915B1" w:rsidP="003915B1">
            <w:pPr>
              <w:rPr>
                <w:rFonts w:ascii="Calibri" w:hAnsi="Calibri"/>
                <w:color w:val="330066"/>
                <w:sz w:val="22"/>
                <w:szCs w:val="22"/>
                <w:lang w:val="en-US"/>
              </w:rPr>
            </w:pPr>
          </w:p>
        </w:tc>
        <w:tc>
          <w:tcPr>
            <w:tcW w:w="4724" w:type="dxa"/>
            <w:tcBorders>
              <w:top w:val="single" w:sz="4" w:space="0" w:color="auto"/>
              <w:left w:val="nil"/>
              <w:bottom w:val="single" w:sz="4" w:space="0" w:color="auto"/>
              <w:right w:val="nil"/>
            </w:tcBorders>
          </w:tcPr>
          <w:p w14:paraId="48D22897" w14:textId="77777777" w:rsidR="003915B1" w:rsidRPr="007F3FCE" w:rsidRDefault="003915B1" w:rsidP="003915B1">
            <w:pPr>
              <w:rPr>
                <w:rFonts w:ascii="Calibri" w:hAnsi="Calibri"/>
                <w:color w:val="330066"/>
                <w:sz w:val="22"/>
                <w:szCs w:val="22"/>
                <w:lang w:val="en-US"/>
              </w:rPr>
            </w:pPr>
          </w:p>
        </w:tc>
      </w:tr>
      <w:tr w:rsidR="003915B1" w:rsidRPr="00E6385D" w14:paraId="4D6D981F" w14:textId="77777777" w:rsidTr="003915B1">
        <w:trPr>
          <w:cantSplit/>
          <w:trHeight w:val="366"/>
        </w:trPr>
        <w:tc>
          <w:tcPr>
            <w:tcW w:w="4800" w:type="dxa"/>
            <w:tcBorders>
              <w:top w:val="single" w:sz="4" w:space="0" w:color="auto"/>
              <w:left w:val="nil"/>
              <w:bottom w:val="single" w:sz="4" w:space="0" w:color="auto"/>
              <w:right w:val="nil"/>
            </w:tcBorders>
            <w:shd w:val="pct5" w:color="auto" w:fill="FFFFFF"/>
          </w:tcPr>
          <w:p w14:paraId="6562F2D9" w14:textId="77777777" w:rsidR="003915B1" w:rsidRPr="003915B1" w:rsidRDefault="003915B1" w:rsidP="003915B1">
            <w:pPr>
              <w:numPr>
                <w:ilvl w:val="0"/>
                <w:numId w:val="7"/>
              </w:numPr>
              <w:spacing w:line="200" w:lineRule="atLeast"/>
              <w:rPr>
                <w:rFonts w:ascii="Calibri" w:hAnsi="Calibri"/>
                <w:color w:val="330066"/>
                <w:sz w:val="22"/>
                <w:szCs w:val="22"/>
                <w:lang w:val="de-DE"/>
              </w:rPr>
            </w:pPr>
            <w:r w:rsidRPr="003915B1">
              <w:rPr>
                <w:rFonts w:ascii="Calibri" w:hAnsi="Calibri"/>
                <w:color w:val="330066"/>
                <w:sz w:val="22"/>
                <w:szCs w:val="22"/>
                <w:lang w:val="de-DE"/>
              </w:rPr>
              <w:t xml:space="preserve">If applicable, name of supervisory authority supervising the depositary </w:t>
            </w:r>
            <w:r>
              <w:rPr>
                <w:rFonts w:ascii="Calibri" w:hAnsi="Calibri"/>
                <w:color w:val="330066"/>
                <w:sz w:val="22"/>
                <w:szCs w:val="22"/>
                <w:lang w:val="de-DE"/>
              </w:rPr>
              <w:t xml:space="preserve">and </w:t>
            </w:r>
            <w:r w:rsidRPr="003915B1">
              <w:rPr>
                <w:rFonts w:ascii="Calibri" w:hAnsi="Calibri"/>
                <w:color w:val="330066"/>
                <w:sz w:val="22"/>
                <w:szCs w:val="22"/>
                <w:lang w:val="de-DE"/>
              </w:rPr>
              <w:t xml:space="preserve">description </w:t>
            </w:r>
            <w:r>
              <w:rPr>
                <w:rFonts w:ascii="Calibri" w:hAnsi="Calibri"/>
                <w:color w:val="330066"/>
                <w:sz w:val="22"/>
                <w:szCs w:val="22"/>
                <w:lang w:val="de-DE"/>
              </w:rPr>
              <w:t>of th</w:t>
            </w:r>
            <w:r w:rsidRPr="003915B1">
              <w:rPr>
                <w:rFonts w:ascii="Calibri" w:hAnsi="Calibri"/>
                <w:color w:val="330066"/>
                <w:sz w:val="22"/>
                <w:szCs w:val="22"/>
                <w:lang w:val="de-DE"/>
              </w:rPr>
              <w:t>e kind of supervision in the home country of the depositary (e.g. authorization or registration)</w:t>
            </w:r>
          </w:p>
          <w:p w14:paraId="200B490C" w14:textId="77777777" w:rsidR="003915B1" w:rsidRPr="003915B1" w:rsidRDefault="003915B1" w:rsidP="003915B1">
            <w:pPr>
              <w:spacing w:line="200" w:lineRule="atLeast"/>
              <w:ind w:left="360"/>
              <w:rPr>
                <w:rFonts w:ascii="Calibri" w:hAnsi="Calibri"/>
                <w:color w:val="330066"/>
                <w:sz w:val="22"/>
                <w:szCs w:val="22"/>
                <w:lang w:val="de-DE"/>
              </w:rPr>
            </w:pPr>
          </w:p>
        </w:tc>
        <w:tc>
          <w:tcPr>
            <w:tcW w:w="135" w:type="dxa"/>
            <w:tcBorders>
              <w:top w:val="single" w:sz="4" w:space="0" w:color="auto"/>
              <w:left w:val="nil"/>
              <w:bottom w:val="single" w:sz="4" w:space="0" w:color="auto"/>
              <w:right w:val="nil"/>
            </w:tcBorders>
            <w:shd w:val="pct12" w:color="auto" w:fill="FFFFFF"/>
          </w:tcPr>
          <w:p w14:paraId="6BFE1F82" w14:textId="77777777" w:rsidR="003915B1" w:rsidRPr="007F3FCE" w:rsidRDefault="003915B1" w:rsidP="003915B1">
            <w:pPr>
              <w:rPr>
                <w:rFonts w:ascii="Calibri" w:hAnsi="Calibri"/>
                <w:color w:val="330066"/>
                <w:sz w:val="22"/>
                <w:szCs w:val="22"/>
                <w:lang w:val="en-US"/>
              </w:rPr>
            </w:pPr>
          </w:p>
        </w:tc>
        <w:tc>
          <w:tcPr>
            <w:tcW w:w="4724" w:type="dxa"/>
            <w:tcBorders>
              <w:top w:val="single" w:sz="4" w:space="0" w:color="auto"/>
              <w:left w:val="nil"/>
              <w:bottom w:val="single" w:sz="4" w:space="0" w:color="auto"/>
              <w:right w:val="nil"/>
            </w:tcBorders>
          </w:tcPr>
          <w:p w14:paraId="0F0BA961" w14:textId="77777777" w:rsidR="003915B1" w:rsidRPr="007F3FCE" w:rsidRDefault="003915B1" w:rsidP="003915B1">
            <w:pPr>
              <w:rPr>
                <w:rFonts w:ascii="Calibri" w:hAnsi="Calibri"/>
                <w:color w:val="330066"/>
                <w:sz w:val="22"/>
                <w:szCs w:val="22"/>
                <w:lang w:val="en-US"/>
              </w:rPr>
            </w:pPr>
          </w:p>
        </w:tc>
      </w:tr>
    </w:tbl>
    <w:p w14:paraId="0071CBB6" w14:textId="77777777" w:rsidR="00C77CC6" w:rsidRPr="007F3FCE" w:rsidRDefault="00C77CC6">
      <w:pPr>
        <w:tabs>
          <w:tab w:val="left" w:pos="284"/>
        </w:tabs>
        <w:spacing w:line="200" w:lineRule="atLeast"/>
        <w:outlineLvl w:val="0"/>
        <w:rPr>
          <w:rFonts w:ascii="Calibri" w:hAnsi="Calibri"/>
          <w:bCs/>
          <w:color w:val="330066"/>
          <w:sz w:val="22"/>
          <w:szCs w:val="22"/>
          <w:lang w:val="en-US"/>
        </w:rPr>
      </w:pPr>
    </w:p>
    <w:p w14:paraId="28A0AE8E" w14:textId="77777777" w:rsidR="006B0D8E" w:rsidRPr="007F3FCE" w:rsidRDefault="00077FF4" w:rsidP="006B0D8E">
      <w:pPr>
        <w:pStyle w:val="Heading2"/>
        <w:tabs>
          <w:tab w:val="left" w:pos="284"/>
        </w:tabs>
        <w:spacing w:line="200" w:lineRule="atLeast"/>
        <w:rPr>
          <w:rFonts w:ascii="Calibri" w:hAnsi="Calibri"/>
          <w:color w:val="330066"/>
          <w:sz w:val="22"/>
          <w:szCs w:val="22"/>
          <w:lang w:val="en-US"/>
        </w:rPr>
      </w:pPr>
      <w:r w:rsidRPr="007F3FCE">
        <w:rPr>
          <w:rFonts w:ascii="Calibri" w:hAnsi="Calibri"/>
          <w:color w:val="330066"/>
          <w:sz w:val="22"/>
          <w:szCs w:val="22"/>
          <w:lang w:val="en-US"/>
        </w:rPr>
        <w:t xml:space="preserve">IF APPLICABLE, </w:t>
      </w:r>
      <w:r w:rsidR="006B0D8E" w:rsidRPr="007F3FCE">
        <w:rPr>
          <w:rFonts w:ascii="Calibri" w:hAnsi="Calibri"/>
          <w:color w:val="330066"/>
          <w:sz w:val="22"/>
          <w:szCs w:val="22"/>
          <w:lang w:val="en-US"/>
        </w:rPr>
        <w:t>INFORMATION ON THE EU FEEDER AIF</w:t>
      </w:r>
      <w:r w:rsidR="00BD7D5D" w:rsidRPr="007F3FCE">
        <w:rPr>
          <w:rFonts w:ascii="Calibri" w:hAnsi="Calibri"/>
          <w:color w:val="330066"/>
          <w:sz w:val="22"/>
          <w:szCs w:val="22"/>
          <w:lang w:val="en-US"/>
        </w:rPr>
        <w:t xml:space="preserve"> AND THE (NON-)EU MASTER AIF</w:t>
      </w:r>
    </w:p>
    <w:p w14:paraId="37554239" w14:textId="77777777" w:rsidR="006B0D8E" w:rsidRPr="007F3FCE" w:rsidRDefault="006B0D8E" w:rsidP="006B0D8E">
      <w:pPr>
        <w:tabs>
          <w:tab w:val="left" w:pos="426"/>
        </w:tabs>
        <w:spacing w:line="200" w:lineRule="atLeast"/>
        <w:outlineLvl w:val="0"/>
        <w:rPr>
          <w:rFonts w:ascii="Calibri" w:hAnsi="Calibri"/>
          <w:color w:val="330066"/>
          <w:sz w:val="22"/>
          <w:szCs w:val="22"/>
          <w:lang w:val="en-US"/>
        </w:rPr>
      </w:pPr>
    </w:p>
    <w:tbl>
      <w:tblPr>
        <w:tblW w:w="0" w:type="auto"/>
        <w:tblBorders>
          <w:top w:val="single" w:sz="12" w:space="0" w:color="008000"/>
          <w:left w:val="nil"/>
          <w:bottom w:val="single" w:sz="12" w:space="0" w:color="008000"/>
          <w:right w:val="nil"/>
          <w:insideH w:val="nil"/>
          <w:insideV w:val="nil"/>
        </w:tblBorders>
        <w:tblLayout w:type="fixed"/>
        <w:tblCellMar>
          <w:left w:w="0" w:type="dxa"/>
          <w:right w:w="0" w:type="dxa"/>
        </w:tblCellMar>
        <w:tblLook w:val="01E0" w:firstRow="1" w:lastRow="1" w:firstColumn="1" w:lastColumn="1" w:noHBand="0" w:noVBand="0"/>
      </w:tblPr>
      <w:tblGrid>
        <w:gridCol w:w="4800"/>
        <w:gridCol w:w="135"/>
        <w:gridCol w:w="4724"/>
      </w:tblGrid>
      <w:tr w:rsidR="00077FF4" w:rsidRPr="007F3FCE" w14:paraId="0EB345A3" w14:textId="77777777" w:rsidTr="008331A4">
        <w:trPr>
          <w:cantSplit/>
        </w:trPr>
        <w:tc>
          <w:tcPr>
            <w:tcW w:w="4800" w:type="dxa"/>
            <w:tcBorders>
              <w:top w:val="single" w:sz="4" w:space="0" w:color="auto"/>
              <w:left w:val="nil"/>
              <w:bottom w:val="single" w:sz="4" w:space="0" w:color="auto"/>
              <w:right w:val="nil"/>
            </w:tcBorders>
            <w:shd w:val="pct5" w:color="auto" w:fill="FFFFFF"/>
          </w:tcPr>
          <w:p w14:paraId="5CDA525E" w14:textId="77777777" w:rsidR="00077FF4" w:rsidRPr="007F3FCE" w:rsidRDefault="00077FF4" w:rsidP="00077FF4">
            <w:pPr>
              <w:numPr>
                <w:ilvl w:val="0"/>
                <w:numId w:val="7"/>
              </w:numPr>
              <w:spacing w:line="200" w:lineRule="atLeast"/>
              <w:rPr>
                <w:rFonts w:ascii="Calibri" w:hAnsi="Calibri"/>
                <w:color w:val="330066"/>
                <w:sz w:val="22"/>
                <w:szCs w:val="22"/>
                <w:lang w:val="en-US"/>
              </w:rPr>
            </w:pPr>
            <w:r w:rsidRPr="007F3FCE">
              <w:rPr>
                <w:rFonts w:ascii="Calibri" w:hAnsi="Calibri"/>
                <w:color w:val="330066"/>
                <w:sz w:val="22"/>
                <w:szCs w:val="22"/>
                <w:lang w:val="en-US"/>
              </w:rPr>
              <w:lastRenderedPageBreak/>
              <w:t>Name of E</w:t>
            </w:r>
            <w:r w:rsidR="003915B1" w:rsidRPr="007F3FCE">
              <w:rPr>
                <w:rFonts w:ascii="Calibri" w:hAnsi="Calibri"/>
                <w:color w:val="330066"/>
                <w:sz w:val="22"/>
                <w:szCs w:val="22"/>
                <w:lang w:val="en-US"/>
              </w:rPr>
              <w:t>U</w:t>
            </w:r>
            <w:r w:rsidRPr="007F3FCE">
              <w:rPr>
                <w:rFonts w:ascii="Calibri" w:hAnsi="Calibri"/>
                <w:color w:val="330066"/>
                <w:sz w:val="22"/>
                <w:szCs w:val="22"/>
                <w:lang w:val="en-US"/>
              </w:rPr>
              <w:t xml:space="preserve"> feeder AIF</w:t>
            </w:r>
          </w:p>
          <w:p w14:paraId="3E96D796" w14:textId="77777777" w:rsidR="00077FF4" w:rsidRPr="007F3FCE" w:rsidRDefault="00077FF4" w:rsidP="00077FF4">
            <w:pPr>
              <w:spacing w:line="200" w:lineRule="atLeast"/>
              <w:rPr>
                <w:rFonts w:ascii="Calibri" w:hAnsi="Calibri"/>
                <w:color w:val="330066"/>
                <w:sz w:val="22"/>
                <w:szCs w:val="22"/>
                <w:lang w:val="en-US"/>
              </w:rPr>
            </w:pPr>
          </w:p>
        </w:tc>
        <w:tc>
          <w:tcPr>
            <w:tcW w:w="135" w:type="dxa"/>
            <w:tcBorders>
              <w:top w:val="single" w:sz="4" w:space="0" w:color="auto"/>
              <w:left w:val="nil"/>
              <w:bottom w:val="single" w:sz="4" w:space="0" w:color="auto"/>
              <w:right w:val="nil"/>
            </w:tcBorders>
            <w:shd w:val="pct12" w:color="auto" w:fill="FFFFFF"/>
          </w:tcPr>
          <w:p w14:paraId="3BD95D80" w14:textId="77777777" w:rsidR="00077FF4" w:rsidRPr="007F3FCE" w:rsidRDefault="00077FF4" w:rsidP="00077FF4">
            <w:pPr>
              <w:spacing w:line="200" w:lineRule="atLeast"/>
              <w:rPr>
                <w:rFonts w:ascii="Calibri" w:hAnsi="Calibri"/>
                <w:color w:val="330066"/>
                <w:sz w:val="22"/>
                <w:szCs w:val="22"/>
                <w:lang w:val="en-US"/>
              </w:rPr>
            </w:pPr>
          </w:p>
        </w:tc>
        <w:tc>
          <w:tcPr>
            <w:tcW w:w="4724" w:type="dxa"/>
            <w:tcBorders>
              <w:top w:val="single" w:sz="4" w:space="0" w:color="auto"/>
              <w:left w:val="nil"/>
              <w:bottom w:val="single" w:sz="4" w:space="0" w:color="auto"/>
              <w:right w:val="nil"/>
            </w:tcBorders>
          </w:tcPr>
          <w:p w14:paraId="1CE4C055" w14:textId="77777777" w:rsidR="00077FF4" w:rsidRPr="007F3FCE" w:rsidRDefault="00077FF4" w:rsidP="00077FF4">
            <w:pPr>
              <w:pStyle w:val="vulling"/>
              <w:spacing w:line="200" w:lineRule="atLeast"/>
              <w:rPr>
                <w:rFonts w:ascii="Calibri" w:hAnsi="Calibri"/>
                <w:color w:val="330066"/>
                <w:szCs w:val="22"/>
                <w:lang w:val="en-US"/>
              </w:rPr>
            </w:pPr>
          </w:p>
        </w:tc>
      </w:tr>
      <w:tr w:rsidR="00C62916" w:rsidRPr="007F3FCE" w14:paraId="546252C9" w14:textId="77777777" w:rsidTr="008331A4">
        <w:trPr>
          <w:cantSplit/>
        </w:trPr>
        <w:tc>
          <w:tcPr>
            <w:tcW w:w="4800" w:type="dxa"/>
            <w:tcBorders>
              <w:top w:val="single" w:sz="4" w:space="0" w:color="auto"/>
              <w:left w:val="nil"/>
              <w:bottom w:val="single" w:sz="4" w:space="0" w:color="auto"/>
              <w:right w:val="nil"/>
            </w:tcBorders>
            <w:shd w:val="pct5" w:color="auto" w:fill="FFFFFF"/>
          </w:tcPr>
          <w:p w14:paraId="0E834001" w14:textId="77777777" w:rsidR="00C62916" w:rsidRPr="007F3FCE" w:rsidRDefault="00C62916" w:rsidP="00077FF4">
            <w:pPr>
              <w:numPr>
                <w:ilvl w:val="0"/>
                <w:numId w:val="7"/>
              </w:numPr>
              <w:spacing w:line="200" w:lineRule="atLeast"/>
              <w:rPr>
                <w:rFonts w:ascii="Calibri" w:hAnsi="Calibri"/>
                <w:color w:val="330066"/>
                <w:sz w:val="22"/>
                <w:szCs w:val="22"/>
                <w:lang w:val="en-US"/>
              </w:rPr>
            </w:pPr>
            <w:r>
              <w:rPr>
                <w:rFonts w:ascii="Calibri" w:hAnsi="Calibri"/>
                <w:color w:val="330066"/>
                <w:sz w:val="22"/>
                <w:szCs w:val="22"/>
                <w:lang w:val="en-US"/>
              </w:rPr>
              <w:t>LEI code of EU feeder AIF</w:t>
            </w:r>
          </w:p>
        </w:tc>
        <w:tc>
          <w:tcPr>
            <w:tcW w:w="135" w:type="dxa"/>
            <w:tcBorders>
              <w:top w:val="single" w:sz="4" w:space="0" w:color="auto"/>
              <w:left w:val="nil"/>
              <w:bottom w:val="single" w:sz="4" w:space="0" w:color="auto"/>
              <w:right w:val="nil"/>
            </w:tcBorders>
            <w:shd w:val="pct12" w:color="auto" w:fill="FFFFFF"/>
          </w:tcPr>
          <w:p w14:paraId="5C3B2C45" w14:textId="77777777" w:rsidR="00C62916" w:rsidRPr="007F3FCE" w:rsidRDefault="00C62916" w:rsidP="00077FF4">
            <w:pPr>
              <w:spacing w:line="200" w:lineRule="atLeast"/>
              <w:rPr>
                <w:rFonts w:ascii="Calibri" w:hAnsi="Calibri"/>
                <w:color w:val="330066"/>
                <w:sz w:val="22"/>
                <w:szCs w:val="22"/>
                <w:lang w:val="en-US"/>
              </w:rPr>
            </w:pPr>
          </w:p>
        </w:tc>
        <w:tc>
          <w:tcPr>
            <w:tcW w:w="4724" w:type="dxa"/>
            <w:tcBorders>
              <w:top w:val="single" w:sz="4" w:space="0" w:color="auto"/>
              <w:left w:val="nil"/>
              <w:bottom w:val="single" w:sz="4" w:space="0" w:color="auto"/>
              <w:right w:val="nil"/>
            </w:tcBorders>
          </w:tcPr>
          <w:p w14:paraId="651E3EF6" w14:textId="77777777" w:rsidR="00C62916" w:rsidRPr="007F3FCE" w:rsidRDefault="00C62916" w:rsidP="00077FF4">
            <w:pPr>
              <w:pStyle w:val="vulling"/>
              <w:spacing w:line="200" w:lineRule="atLeast"/>
              <w:rPr>
                <w:rFonts w:ascii="Calibri" w:hAnsi="Calibri"/>
                <w:color w:val="330066"/>
                <w:szCs w:val="22"/>
                <w:lang w:val="en-US"/>
              </w:rPr>
            </w:pPr>
          </w:p>
        </w:tc>
      </w:tr>
      <w:tr w:rsidR="00077FF4" w:rsidRPr="007F3FCE" w14:paraId="2352D021" w14:textId="77777777" w:rsidTr="008331A4">
        <w:trPr>
          <w:cantSplit/>
        </w:trPr>
        <w:tc>
          <w:tcPr>
            <w:tcW w:w="4800" w:type="dxa"/>
            <w:tcBorders>
              <w:top w:val="single" w:sz="4" w:space="0" w:color="auto"/>
              <w:left w:val="nil"/>
              <w:bottom w:val="single" w:sz="4" w:space="0" w:color="auto"/>
              <w:right w:val="nil"/>
            </w:tcBorders>
            <w:shd w:val="pct5" w:color="auto" w:fill="FFFFFF"/>
          </w:tcPr>
          <w:p w14:paraId="5B0EC6AE" w14:textId="77777777" w:rsidR="00077FF4" w:rsidRPr="007F3FCE" w:rsidRDefault="00077FF4" w:rsidP="00077FF4">
            <w:pPr>
              <w:pStyle w:val="PlainText"/>
              <w:numPr>
                <w:ilvl w:val="0"/>
                <w:numId w:val="7"/>
              </w:numPr>
              <w:spacing w:line="200" w:lineRule="atLeast"/>
              <w:rPr>
                <w:rFonts w:ascii="Calibri" w:hAnsi="Calibri"/>
                <w:color w:val="330066"/>
                <w:sz w:val="22"/>
                <w:szCs w:val="22"/>
              </w:rPr>
            </w:pPr>
            <w:proofErr w:type="spellStart"/>
            <w:r w:rsidRPr="007F3FCE">
              <w:rPr>
                <w:rFonts w:ascii="Calibri" w:hAnsi="Calibri"/>
                <w:color w:val="330066"/>
                <w:sz w:val="22"/>
                <w:szCs w:val="22"/>
              </w:rPr>
              <w:t>Address</w:t>
            </w:r>
            <w:proofErr w:type="spellEnd"/>
          </w:p>
          <w:p w14:paraId="60E8DCFF" w14:textId="77777777" w:rsidR="00077FF4" w:rsidRPr="007F3FCE" w:rsidRDefault="00077FF4" w:rsidP="00077FF4">
            <w:pPr>
              <w:pStyle w:val="PlainText"/>
              <w:spacing w:line="200" w:lineRule="atLeast"/>
              <w:ind w:left="360"/>
              <w:rPr>
                <w:rFonts w:ascii="Calibri" w:hAnsi="Calibri"/>
                <w:color w:val="330066"/>
                <w:sz w:val="22"/>
                <w:szCs w:val="22"/>
                <w:lang w:val="en-US"/>
              </w:rPr>
            </w:pPr>
          </w:p>
        </w:tc>
        <w:tc>
          <w:tcPr>
            <w:tcW w:w="135" w:type="dxa"/>
            <w:tcBorders>
              <w:top w:val="single" w:sz="4" w:space="0" w:color="auto"/>
              <w:left w:val="nil"/>
              <w:bottom w:val="single" w:sz="4" w:space="0" w:color="auto"/>
              <w:right w:val="nil"/>
            </w:tcBorders>
            <w:shd w:val="pct12" w:color="auto" w:fill="FFFFFF"/>
          </w:tcPr>
          <w:p w14:paraId="60731008" w14:textId="77777777" w:rsidR="00077FF4" w:rsidRPr="007F3FCE" w:rsidRDefault="00077FF4" w:rsidP="00077FF4">
            <w:pPr>
              <w:spacing w:line="200" w:lineRule="atLeast"/>
              <w:rPr>
                <w:rFonts w:ascii="Calibri" w:hAnsi="Calibri"/>
                <w:color w:val="330066"/>
                <w:sz w:val="22"/>
                <w:szCs w:val="22"/>
                <w:lang w:val="en-US"/>
              </w:rPr>
            </w:pPr>
          </w:p>
        </w:tc>
        <w:tc>
          <w:tcPr>
            <w:tcW w:w="4724" w:type="dxa"/>
            <w:tcBorders>
              <w:top w:val="single" w:sz="4" w:space="0" w:color="auto"/>
              <w:left w:val="nil"/>
              <w:bottom w:val="single" w:sz="4" w:space="0" w:color="auto"/>
              <w:right w:val="nil"/>
            </w:tcBorders>
          </w:tcPr>
          <w:p w14:paraId="393AE43D" w14:textId="77777777" w:rsidR="00077FF4" w:rsidRPr="007F3FCE" w:rsidRDefault="00077FF4" w:rsidP="00077FF4">
            <w:pPr>
              <w:pStyle w:val="vulling"/>
              <w:spacing w:line="200" w:lineRule="atLeast"/>
              <w:rPr>
                <w:rFonts w:ascii="Calibri" w:hAnsi="Calibri"/>
                <w:color w:val="330066"/>
                <w:szCs w:val="22"/>
                <w:lang w:val="en-US"/>
              </w:rPr>
            </w:pPr>
          </w:p>
        </w:tc>
      </w:tr>
      <w:tr w:rsidR="00077FF4" w:rsidRPr="00E6385D" w14:paraId="0D43D67F" w14:textId="77777777" w:rsidTr="008331A4">
        <w:trPr>
          <w:cantSplit/>
        </w:trPr>
        <w:tc>
          <w:tcPr>
            <w:tcW w:w="4800" w:type="dxa"/>
            <w:tcBorders>
              <w:top w:val="single" w:sz="4" w:space="0" w:color="auto"/>
              <w:left w:val="nil"/>
              <w:bottom w:val="single" w:sz="4" w:space="0" w:color="auto"/>
              <w:right w:val="nil"/>
            </w:tcBorders>
            <w:shd w:val="pct5" w:color="auto" w:fill="FFFFFF"/>
          </w:tcPr>
          <w:p w14:paraId="3B073EE8" w14:textId="77777777" w:rsidR="00077FF4" w:rsidRPr="007F3FCE" w:rsidRDefault="00077FF4" w:rsidP="00077FF4">
            <w:pPr>
              <w:pStyle w:val="PlainText"/>
              <w:numPr>
                <w:ilvl w:val="0"/>
                <w:numId w:val="7"/>
              </w:numPr>
              <w:spacing w:line="200" w:lineRule="atLeast"/>
              <w:rPr>
                <w:rFonts w:ascii="Calibri" w:hAnsi="Calibri"/>
                <w:color w:val="330066"/>
                <w:sz w:val="22"/>
                <w:szCs w:val="22"/>
                <w:lang w:val="en-US"/>
              </w:rPr>
            </w:pPr>
            <w:r w:rsidRPr="007F3FCE">
              <w:rPr>
                <w:rFonts w:ascii="Calibri" w:hAnsi="Calibri"/>
                <w:color w:val="330066"/>
                <w:sz w:val="22"/>
                <w:szCs w:val="22"/>
                <w:lang w:val="en-US"/>
              </w:rPr>
              <w:t>Postal code and place of residence</w:t>
            </w:r>
          </w:p>
          <w:p w14:paraId="2005179C" w14:textId="77777777" w:rsidR="00077FF4" w:rsidRPr="007F3FCE" w:rsidRDefault="00077FF4" w:rsidP="00077FF4">
            <w:pPr>
              <w:spacing w:line="200" w:lineRule="atLeast"/>
              <w:rPr>
                <w:rFonts w:ascii="Calibri" w:hAnsi="Calibri"/>
                <w:color w:val="330066"/>
                <w:sz w:val="22"/>
                <w:szCs w:val="22"/>
                <w:lang w:val="en-US"/>
              </w:rPr>
            </w:pPr>
          </w:p>
        </w:tc>
        <w:tc>
          <w:tcPr>
            <w:tcW w:w="135" w:type="dxa"/>
            <w:tcBorders>
              <w:top w:val="single" w:sz="4" w:space="0" w:color="auto"/>
              <w:left w:val="nil"/>
              <w:bottom w:val="single" w:sz="4" w:space="0" w:color="auto"/>
              <w:right w:val="nil"/>
            </w:tcBorders>
            <w:shd w:val="pct12" w:color="auto" w:fill="FFFFFF"/>
          </w:tcPr>
          <w:p w14:paraId="7E678087" w14:textId="77777777" w:rsidR="00077FF4" w:rsidRPr="007F3FCE" w:rsidRDefault="00077FF4" w:rsidP="00077FF4">
            <w:pPr>
              <w:spacing w:line="200" w:lineRule="atLeast"/>
              <w:rPr>
                <w:rFonts w:ascii="Calibri" w:hAnsi="Calibri"/>
                <w:color w:val="330066"/>
                <w:sz w:val="22"/>
                <w:szCs w:val="22"/>
                <w:lang w:val="en-US"/>
              </w:rPr>
            </w:pPr>
          </w:p>
        </w:tc>
        <w:tc>
          <w:tcPr>
            <w:tcW w:w="4724" w:type="dxa"/>
            <w:tcBorders>
              <w:top w:val="single" w:sz="4" w:space="0" w:color="auto"/>
              <w:left w:val="nil"/>
              <w:bottom w:val="single" w:sz="4" w:space="0" w:color="auto"/>
              <w:right w:val="nil"/>
            </w:tcBorders>
          </w:tcPr>
          <w:p w14:paraId="63BAB879" w14:textId="77777777" w:rsidR="00077FF4" w:rsidRPr="007F3FCE" w:rsidRDefault="00077FF4" w:rsidP="00077FF4">
            <w:pPr>
              <w:pStyle w:val="vulling"/>
              <w:spacing w:line="200" w:lineRule="atLeast"/>
              <w:rPr>
                <w:rFonts w:ascii="Calibri" w:hAnsi="Calibri"/>
                <w:color w:val="330066"/>
                <w:szCs w:val="22"/>
                <w:lang w:val="en-US"/>
              </w:rPr>
            </w:pPr>
          </w:p>
        </w:tc>
      </w:tr>
      <w:tr w:rsidR="00077FF4" w:rsidRPr="007F3FCE" w14:paraId="5200AB63" w14:textId="77777777" w:rsidTr="008331A4">
        <w:trPr>
          <w:cantSplit/>
        </w:trPr>
        <w:tc>
          <w:tcPr>
            <w:tcW w:w="4800" w:type="dxa"/>
            <w:tcBorders>
              <w:top w:val="single" w:sz="4" w:space="0" w:color="auto"/>
              <w:left w:val="nil"/>
              <w:bottom w:val="single" w:sz="4" w:space="0" w:color="auto"/>
              <w:right w:val="nil"/>
            </w:tcBorders>
            <w:shd w:val="pct5" w:color="auto" w:fill="FFFFFF"/>
          </w:tcPr>
          <w:p w14:paraId="7E88861F" w14:textId="77777777" w:rsidR="00077FF4" w:rsidRPr="007F3FCE" w:rsidRDefault="00077FF4" w:rsidP="00077FF4">
            <w:pPr>
              <w:pStyle w:val="PlainText"/>
              <w:numPr>
                <w:ilvl w:val="0"/>
                <w:numId w:val="7"/>
              </w:numPr>
              <w:spacing w:line="200" w:lineRule="atLeast"/>
              <w:rPr>
                <w:rFonts w:ascii="Calibri" w:hAnsi="Calibri"/>
                <w:color w:val="330066"/>
                <w:sz w:val="22"/>
                <w:szCs w:val="22"/>
                <w:lang w:val="de-DE"/>
              </w:rPr>
            </w:pPr>
            <w:r w:rsidRPr="007F3FCE">
              <w:rPr>
                <w:rFonts w:ascii="Calibri" w:hAnsi="Calibri"/>
                <w:color w:val="330066"/>
                <w:sz w:val="22"/>
                <w:szCs w:val="22"/>
                <w:lang w:val="de-DE"/>
              </w:rPr>
              <w:t>Country</w:t>
            </w:r>
          </w:p>
          <w:p w14:paraId="568E581C" w14:textId="77777777" w:rsidR="00077FF4" w:rsidRPr="007F3FCE" w:rsidRDefault="00077FF4" w:rsidP="00077FF4">
            <w:pPr>
              <w:spacing w:line="200" w:lineRule="atLeast"/>
              <w:ind w:firstLine="708"/>
              <w:rPr>
                <w:rFonts w:ascii="Calibri" w:hAnsi="Calibri"/>
                <w:color w:val="330066"/>
                <w:sz w:val="22"/>
                <w:szCs w:val="22"/>
                <w:lang w:val="de-DE"/>
              </w:rPr>
            </w:pPr>
          </w:p>
        </w:tc>
        <w:tc>
          <w:tcPr>
            <w:tcW w:w="135" w:type="dxa"/>
            <w:tcBorders>
              <w:top w:val="single" w:sz="4" w:space="0" w:color="auto"/>
              <w:left w:val="nil"/>
              <w:bottom w:val="single" w:sz="4" w:space="0" w:color="auto"/>
              <w:right w:val="nil"/>
            </w:tcBorders>
            <w:shd w:val="pct12" w:color="auto" w:fill="FFFFFF"/>
          </w:tcPr>
          <w:p w14:paraId="2DD705F6" w14:textId="77777777" w:rsidR="00077FF4" w:rsidRPr="007F3FCE" w:rsidRDefault="00077FF4" w:rsidP="00077FF4">
            <w:pPr>
              <w:spacing w:line="200" w:lineRule="atLeast"/>
              <w:rPr>
                <w:rFonts w:ascii="Calibri" w:hAnsi="Calibri"/>
                <w:color w:val="330066"/>
                <w:sz w:val="22"/>
                <w:szCs w:val="22"/>
                <w:lang w:val="de-DE"/>
              </w:rPr>
            </w:pPr>
          </w:p>
        </w:tc>
        <w:tc>
          <w:tcPr>
            <w:tcW w:w="4724" w:type="dxa"/>
            <w:tcBorders>
              <w:top w:val="single" w:sz="4" w:space="0" w:color="auto"/>
              <w:left w:val="nil"/>
              <w:bottom w:val="single" w:sz="4" w:space="0" w:color="auto"/>
              <w:right w:val="nil"/>
            </w:tcBorders>
          </w:tcPr>
          <w:p w14:paraId="2D0C7567" w14:textId="77777777" w:rsidR="00077FF4" w:rsidRPr="007F3FCE" w:rsidRDefault="00077FF4" w:rsidP="00077FF4">
            <w:pPr>
              <w:pStyle w:val="vulling"/>
              <w:spacing w:line="200" w:lineRule="atLeast"/>
              <w:rPr>
                <w:rFonts w:ascii="Calibri" w:hAnsi="Calibri"/>
                <w:color w:val="330066"/>
                <w:szCs w:val="22"/>
                <w:lang w:val="de-DE"/>
              </w:rPr>
            </w:pPr>
          </w:p>
        </w:tc>
      </w:tr>
      <w:tr w:rsidR="00077FF4" w:rsidRPr="007F3FCE" w14:paraId="012E688C" w14:textId="77777777" w:rsidTr="008331A4">
        <w:trPr>
          <w:cantSplit/>
        </w:trPr>
        <w:tc>
          <w:tcPr>
            <w:tcW w:w="4800" w:type="dxa"/>
            <w:tcBorders>
              <w:top w:val="single" w:sz="4" w:space="0" w:color="auto"/>
              <w:left w:val="nil"/>
              <w:bottom w:val="single" w:sz="4" w:space="0" w:color="auto"/>
              <w:right w:val="nil"/>
            </w:tcBorders>
            <w:shd w:val="pct5" w:color="auto" w:fill="FFFFFF"/>
          </w:tcPr>
          <w:p w14:paraId="7EBBCCED" w14:textId="77777777" w:rsidR="00077FF4" w:rsidRPr="007F3FCE" w:rsidRDefault="00077FF4" w:rsidP="00077FF4">
            <w:pPr>
              <w:pStyle w:val="PlainText"/>
              <w:numPr>
                <w:ilvl w:val="0"/>
                <w:numId w:val="7"/>
              </w:numPr>
              <w:spacing w:line="200" w:lineRule="atLeast"/>
              <w:rPr>
                <w:rFonts w:ascii="Calibri" w:hAnsi="Calibri"/>
                <w:color w:val="330066"/>
                <w:sz w:val="22"/>
                <w:szCs w:val="22"/>
                <w:lang w:val="de-DE"/>
              </w:rPr>
            </w:pPr>
            <w:r w:rsidRPr="007F3FCE">
              <w:rPr>
                <w:rFonts w:ascii="Calibri" w:hAnsi="Calibri"/>
                <w:color w:val="330066"/>
                <w:sz w:val="22"/>
                <w:szCs w:val="22"/>
                <w:lang w:val="de-DE"/>
              </w:rPr>
              <w:t>Governing law</w:t>
            </w:r>
          </w:p>
          <w:p w14:paraId="05B1A9BF" w14:textId="77777777" w:rsidR="00077FF4" w:rsidRPr="007F3FCE" w:rsidRDefault="00077FF4" w:rsidP="00077FF4">
            <w:pPr>
              <w:pStyle w:val="PlainText"/>
              <w:spacing w:line="200" w:lineRule="atLeast"/>
              <w:ind w:left="360"/>
              <w:rPr>
                <w:rFonts w:ascii="Calibri" w:hAnsi="Calibri"/>
                <w:color w:val="330066"/>
                <w:sz w:val="22"/>
                <w:szCs w:val="22"/>
                <w:lang w:val="de-DE"/>
              </w:rPr>
            </w:pPr>
          </w:p>
        </w:tc>
        <w:tc>
          <w:tcPr>
            <w:tcW w:w="135" w:type="dxa"/>
            <w:tcBorders>
              <w:top w:val="single" w:sz="4" w:space="0" w:color="auto"/>
              <w:left w:val="nil"/>
              <w:bottom w:val="single" w:sz="4" w:space="0" w:color="auto"/>
              <w:right w:val="nil"/>
            </w:tcBorders>
            <w:shd w:val="pct12" w:color="auto" w:fill="FFFFFF"/>
          </w:tcPr>
          <w:p w14:paraId="0BC9AB6E" w14:textId="77777777" w:rsidR="00077FF4" w:rsidRPr="007F3FCE" w:rsidRDefault="00077FF4" w:rsidP="00077FF4">
            <w:pPr>
              <w:spacing w:line="200" w:lineRule="atLeast"/>
              <w:rPr>
                <w:rFonts w:ascii="Calibri" w:hAnsi="Calibri"/>
                <w:color w:val="330066"/>
                <w:sz w:val="22"/>
                <w:szCs w:val="22"/>
                <w:lang w:val="de-DE"/>
              </w:rPr>
            </w:pPr>
          </w:p>
        </w:tc>
        <w:tc>
          <w:tcPr>
            <w:tcW w:w="4724" w:type="dxa"/>
            <w:tcBorders>
              <w:top w:val="single" w:sz="4" w:space="0" w:color="auto"/>
              <w:left w:val="nil"/>
              <w:bottom w:val="single" w:sz="4" w:space="0" w:color="auto"/>
              <w:right w:val="nil"/>
            </w:tcBorders>
          </w:tcPr>
          <w:p w14:paraId="52C2406D" w14:textId="77777777" w:rsidR="00077FF4" w:rsidRPr="007F3FCE" w:rsidRDefault="00077FF4" w:rsidP="00077FF4">
            <w:pPr>
              <w:pStyle w:val="vulling"/>
              <w:spacing w:line="200" w:lineRule="atLeast"/>
              <w:rPr>
                <w:rFonts w:ascii="Calibri" w:hAnsi="Calibri"/>
                <w:color w:val="330066"/>
                <w:szCs w:val="22"/>
                <w:lang w:val="de-DE"/>
              </w:rPr>
            </w:pPr>
          </w:p>
        </w:tc>
      </w:tr>
      <w:tr w:rsidR="00077FF4" w:rsidRPr="007F3FCE" w14:paraId="7D317159" w14:textId="77777777" w:rsidTr="008331A4">
        <w:trPr>
          <w:cantSplit/>
        </w:trPr>
        <w:tc>
          <w:tcPr>
            <w:tcW w:w="4800" w:type="dxa"/>
            <w:tcBorders>
              <w:top w:val="single" w:sz="4" w:space="0" w:color="auto"/>
              <w:left w:val="nil"/>
              <w:bottom w:val="single" w:sz="4" w:space="0" w:color="auto"/>
              <w:right w:val="nil"/>
            </w:tcBorders>
            <w:shd w:val="pct5" w:color="auto" w:fill="FFFFFF"/>
          </w:tcPr>
          <w:p w14:paraId="6C6D7941" w14:textId="77777777" w:rsidR="00077FF4" w:rsidRPr="007F3FCE" w:rsidRDefault="00077FF4" w:rsidP="00077FF4">
            <w:pPr>
              <w:pStyle w:val="PlainText"/>
              <w:numPr>
                <w:ilvl w:val="0"/>
                <w:numId w:val="7"/>
              </w:numPr>
              <w:spacing w:line="200" w:lineRule="atLeast"/>
              <w:rPr>
                <w:rFonts w:ascii="Calibri" w:hAnsi="Calibri"/>
                <w:color w:val="330066"/>
                <w:sz w:val="22"/>
                <w:szCs w:val="22"/>
                <w:lang w:val="de-DE"/>
              </w:rPr>
            </w:pPr>
            <w:r w:rsidRPr="007F3FCE">
              <w:rPr>
                <w:rFonts w:ascii="Calibri" w:hAnsi="Calibri"/>
                <w:color w:val="330066"/>
                <w:sz w:val="22"/>
                <w:szCs w:val="22"/>
                <w:lang w:val="de-DE"/>
              </w:rPr>
              <w:t>P.O. Box</w:t>
            </w:r>
          </w:p>
          <w:p w14:paraId="3ED1ADDF" w14:textId="77777777" w:rsidR="00077FF4" w:rsidRPr="007F3FCE" w:rsidRDefault="00077FF4" w:rsidP="00077FF4">
            <w:pPr>
              <w:spacing w:line="200" w:lineRule="atLeast"/>
              <w:rPr>
                <w:rFonts w:ascii="Calibri" w:hAnsi="Calibri"/>
                <w:color w:val="330066"/>
                <w:sz w:val="22"/>
                <w:szCs w:val="22"/>
                <w:lang w:val="de-DE"/>
              </w:rPr>
            </w:pPr>
          </w:p>
        </w:tc>
        <w:tc>
          <w:tcPr>
            <w:tcW w:w="135" w:type="dxa"/>
            <w:tcBorders>
              <w:top w:val="single" w:sz="4" w:space="0" w:color="auto"/>
              <w:left w:val="nil"/>
              <w:bottom w:val="single" w:sz="4" w:space="0" w:color="auto"/>
              <w:right w:val="nil"/>
            </w:tcBorders>
            <w:shd w:val="pct12" w:color="auto" w:fill="FFFFFF"/>
          </w:tcPr>
          <w:p w14:paraId="0D0821C0" w14:textId="77777777" w:rsidR="00077FF4" w:rsidRPr="007F3FCE" w:rsidRDefault="00077FF4" w:rsidP="00077FF4">
            <w:pPr>
              <w:spacing w:line="200" w:lineRule="atLeast"/>
              <w:rPr>
                <w:rFonts w:ascii="Calibri" w:hAnsi="Calibri"/>
                <w:color w:val="330066"/>
                <w:sz w:val="22"/>
                <w:szCs w:val="22"/>
                <w:lang w:val="de-DE"/>
              </w:rPr>
            </w:pPr>
          </w:p>
        </w:tc>
        <w:tc>
          <w:tcPr>
            <w:tcW w:w="4724" w:type="dxa"/>
            <w:tcBorders>
              <w:top w:val="single" w:sz="4" w:space="0" w:color="auto"/>
              <w:left w:val="nil"/>
              <w:bottom w:val="single" w:sz="4" w:space="0" w:color="auto"/>
              <w:right w:val="nil"/>
            </w:tcBorders>
          </w:tcPr>
          <w:p w14:paraId="0C037F25" w14:textId="77777777" w:rsidR="00077FF4" w:rsidRPr="007F3FCE" w:rsidRDefault="00077FF4" w:rsidP="00077FF4">
            <w:pPr>
              <w:pStyle w:val="vulling"/>
              <w:spacing w:line="200" w:lineRule="atLeast"/>
              <w:rPr>
                <w:rFonts w:ascii="Calibri" w:hAnsi="Calibri"/>
                <w:color w:val="330066"/>
                <w:szCs w:val="22"/>
                <w:lang w:val="de-DE"/>
              </w:rPr>
            </w:pPr>
          </w:p>
        </w:tc>
      </w:tr>
      <w:tr w:rsidR="00077FF4" w:rsidRPr="00E6385D" w14:paraId="7149500C" w14:textId="77777777" w:rsidTr="008331A4">
        <w:trPr>
          <w:cantSplit/>
        </w:trPr>
        <w:tc>
          <w:tcPr>
            <w:tcW w:w="4800" w:type="dxa"/>
            <w:tcBorders>
              <w:top w:val="single" w:sz="4" w:space="0" w:color="auto"/>
              <w:left w:val="nil"/>
              <w:bottom w:val="single" w:sz="4" w:space="0" w:color="auto"/>
              <w:right w:val="nil"/>
            </w:tcBorders>
            <w:shd w:val="pct5" w:color="auto" w:fill="FFFFFF"/>
          </w:tcPr>
          <w:p w14:paraId="6CD66B66" w14:textId="77777777" w:rsidR="00077FF4" w:rsidRPr="007F3FCE" w:rsidRDefault="00077FF4" w:rsidP="00077FF4">
            <w:pPr>
              <w:pStyle w:val="PlainText"/>
              <w:numPr>
                <w:ilvl w:val="0"/>
                <w:numId w:val="7"/>
              </w:numPr>
              <w:spacing w:line="200" w:lineRule="atLeast"/>
              <w:rPr>
                <w:rFonts w:ascii="Calibri" w:hAnsi="Calibri"/>
                <w:color w:val="330066"/>
                <w:sz w:val="22"/>
                <w:szCs w:val="22"/>
                <w:lang w:val="de-DE"/>
              </w:rPr>
            </w:pPr>
            <w:r w:rsidRPr="007F3FCE">
              <w:rPr>
                <w:rFonts w:ascii="Calibri" w:hAnsi="Calibri"/>
                <w:color w:val="330066"/>
                <w:sz w:val="22"/>
                <w:szCs w:val="22"/>
                <w:lang w:val="de-DE"/>
              </w:rPr>
              <w:t>Postal code of P.O. Box</w:t>
            </w:r>
          </w:p>
          <w:p w14:paraId="78E322DC" w14:textId="77777777" w:rsidR="00077FF4" w:rsidRPr="007F3FCE" w:rsidRDefault="00077FF4" w:rsidP="00077FF4">
            <w:pPr>
              <w:pStyle w:val="PlainText"/>
              <w:spacing w:line="200" w:lineRule="atLeast"/>
              <w:ind w:left="360"/>
              <w:rPr>
                <w:rFonts w:ascii="Calibri" w:hAnsi="Calibri"/>
                <w:color w:val="330066"/>
                <w:sz w:val="22"/>
                <w:szCs w:val="22"/>
                <w:lang w:val="de-DE"/>
              </w:rPr>
            </w:pPr>
          </w:p>
        </w:tc>
        <w:tc>
          <w:tcPr>
            <w:tcW w:w="135" w:type="dxa"/>
            <w:tcBorders>
              <w:top w:val="single" w:sz="4" w:space="0" w:color="auto"/>
              <w:left w:val="nil"/>
              <w:bottom w:val="single" w:sz="4" w:space="0" w:color="auto"/>
              <w:right w:val="nil"/>
            </w:tcBorders>
            <w:shd w:val="pct12" w:color="auto" w:fill="FFFFFF"/>
          </w:tcPr>
          <w:p w14:paraId="3CBD4709" w14:textId="77777777" w:rsidR="00077FF4" w:rsidRPr="007F3FCE" w:rsidRDefault="00077FF4" w:rsidP="00077FF4">
            <w:pPr>
              <w:spacing w:line="200" w:lineRule="atLeast"/>
              <w:rPr>
                <w:rFonts w:ascii="Calibri" w:hAnsi="Calibri"/>
                <w:color w:val="330066"/>
                <w:sz w:val="22"/>
                <w:szCs w:val="22"/>
                <w:lang w:val="de-DE"/>
              </w:rPr>
            </w:pPr>
          </w:p>
        </w:tc>
        <w:tc>
          <w:tcPr>
            <w:tcW w:w="4724" w:type="dxa"/>
            <w:tcBorders>
              <w:top w:val="single" w:sz="4" w:space="0" w:color="auto"/>
              <w:left w:val="nil"/>
              <w:bottom w:val="single" w:sz="4" w:space="0" w:color="auto"/>
              <w:right w:val="nil"/>
            </w:tcBorders>
          </w:tcPr>
          <w:p w14:paraId="445AFA83" w14:textId="77777777" w:rsidR="00077FF4" w:rsidRPr="007F3FCE" w:rsidRDefault="00077FF4" w:rsidP="00077FF4">
            <w:pPr>
              <w:pStyle w:val="vulling"/>
              <w:spacing w:line="200" w:lineRule="atLeast"/>
              <w:rPr>
                <w:rFonts w:ascii="Calibri" w:hAnsi="Calibri"/>
                <w:color w:val="330066"/>
                <w:szCs w:val="22"/>
                <w:lang w:val="de-DE"/>
              </w:rPr>
            </w:pPr>
          </w:p>
        </w:tc>
      </w:tr>
      <w:tr w:rsidR="00077FF4" w:rsidRPr="007F3FCE" w14:paraId="0B20E1C6" w14:textId="77777777" w:rsidTr="008331A4">
        <w:trPr>
          <w:cantSplit/>
        </w:trPr>
        <w:tc>
          <w:tcPr>
            <w:tcW w:w="4800" w:type="dxa"/>
            <w:tcBorders>
              <w:top w:val="single" w:sz="4" w:space="0" w:color="auto"/>
              <w:left w:val="nil"/>
              <w:bottom w:val="single" w:sz="4" w:space="0" w:color="auto"/>
              <w:right w:val="nil"/>
            </w:tcBorders>
            <w:shd w:val="pct5" w:color="auto" w:fill="FFFFFF"/>
          </w:tcPr>
          <w:p w14:paraId="2490E21C" w14:textId="77777777" w:rsidR="00077FF4" w:rsidRPr="007F3FCE" w:rsidRDefault="00077FF4" w:rsidP="00077FF4">
            <w:pPr>
              <w:pStyle w:val="PlainText"/>
              <w:numPr>
                <w:ilvl w:val="0"/>
                <w:numId w:val="7"/>
              </w:numPr>
              <w:spacing w:line="200" w:lineRule="atLeast"/>
              <w:rPr>
                <w:rFonts w:ascii="Calibri" w:hAnsi="Calibri"/>
                <w:color w:val="330066"/>
                <w:sz w:val="22"/>
                <w:szCs w:val="22"/>
                <w:lang w:val="de-DE"/>
              </w:rPr>
            </w:pPr>
            <w:r w:rsidRPr="007F3FCE">
              <w:rPr>
                <w:rFonts w:ascii="Calibri" w:hAnsi="Calibri"/>
                <w:color w:val="330066"/>
                <w:sz w:val="22"/>
                <w:szCs w:val="22"/>
                <w:lang w:val="de-DE"/>
              </w:rPr>
              <w:t>Telephone number</w:t>
            </w:r>
          </w:p>
          <w:p w14:paraId="653F087D" w14:textId="77777777" w:rsidR="00077FF4" w:rsidRPr="007F3FCE" w:rsidRDefault="00077FF4" w:rsidP="00077FF4">
            <w:pPr>
              <w:pStyle w:val="PlainText"/>
              <w:spacing w:line="200" w:lineRule="atLeast"/>
              <w:ind w:left="360"/>
              <w:rPr>
                <w:rFonts w:ascii="Calibri" w:hAnsi="Calibri"/>
                <w:color w:val="330066"/>
                <w:sz w:val="22"/>
                <w:szCs w:val="22"/>
                <w:lang w:val="de-DE"/>
              </w:rPr>
            </w:pPr>
          </w:p>
        </w:tc>
        <w:tc>
          <w:tcPr>
            <w:tcW w:w="135" w:type="dxa"/>
            <w:tcBorders>
              <w:top w:val="single" w:sz="4" w:space="0" w:color="auto"/>
              <w:left w:val="nil"/>
              <w:bottom w:val="single" w:sz="4" w:space="0" w:color="auto"/>
              <w:right w:val="nil"/>
            </w:tcBorders>
            <w:shd w:val="pct12" w:color="auto" w:fill="FFFFFF"/>
          </w:tcPr>
          <w:p w14:paraId="3E3585B7" w14:textId="77777777" w:rsidR="00077FF4" w:rsidRPr="007F3FCE" w:rsidRDefault="00077FF4" w:rsidP="00077FF4">
            <w:pPr>
              <w:spacing w:line="200" w:lineRule="atLeast"/>
              <w:rPr>
                <w:rFonts w:ascii="Calibri" w:hAnsi="Calibri"/>
                <w:color w:val="330066"/>
                <w:sz w:val="22"/>
                <w:szCs w:val="22"/>
                <w:lang w:val="de-DE"/>
              </w:rPr>
            </w:pPr>
          </w:p>
        </w:tc>
        <w:tc>
          <w:tcPr>
            <w:tcW w:w="4724" w:type="dxa"/>
            <w:tcBorders>
              <w:top w:val="single" w:sz="4" w:space="0" w:color="auto"/>
              <w:left w:val="nil"/>
              <w:bottom w:val="single" w:sz="4" w:space="0" w:color="auto"/>
              <w:right w:val="nil"/>
            </w:tcBorders>
          </w:tcPr>
          <w:p w14:paraId="2657A34F" w14:textId="77777777" w:rsidR="00077FF4" w:rsidRPr="007F3FCE" w:rsidRDefault="00077FF4" w:rsidP="00077FF4">
            <w:pPr>
              <w:pStyle w:val="vulling"/>
              <w:spacing w:line="200" w:lineRule="atLeast"/>
              <w:rPr>
                <w:rFonts w:ascii="Calibri" w:hAnsi="Calibri"/>
                <w:color w:val="330066"/>
                <w:szCs w:val="22"/>
                <w:lang w:val="de-DE"/>
              </w:rPr>
            </w:pPr>
          </w:p>
        </w:tc>
      </w:tr>
      <w:tr w:rsidR="00077FF4" w:rsidRPr="007F3FCE" w14:paraId="77E587F7" w14:textId="77777777" w:rsidTr="008331A4">
        <w:trPr>
          <w:cantSplit/>
        </w:trPr>
        <w:tc>
          <w:tcPr>
            <w:tcW w:w="4800" w:type="dxa"/>
            <w:tcBorders>
              <w:top w:val="single" w:sz="4" w:space="0" w:color="auto"/>
              <w:left w:val="nil"/>
              <w:bottom w:val="single" w:sz="4" w:space="0" w:color="auto"/>
              <w:right w:val="nil"/>
            </w:tcBorders>
            <w:shd w:val="pct5" w:color="auto" w:fill="FFFFFF"/>
          </w:tcPr>
          <w:p w14:paraId="078214C4" w14:textId="77777777" w:rsidR="00077FF4" w:rsidRPr="007F3FCE" w:rsidRDefault="00077FF4" w:rsidP="00077FF4">
            <w:pPr>
              <w:pStyle w:val="PlainText"/>
              <w:numPr>
                <w:ilvl w:val="0"/>
                <w:numId w:val="7"/>
              </w:numPr>
              <w:spacing w:line="200" w:lineRule="atLeast"/>
              <w:rPr>
                <w:rFonts w:ascii="Calibri" w:hAnsi="Calibri"/>
                <w:color w:val="330066"/>
                <w:sz w:val="22"/>
                <w:szCs w:val="22"/>
                <w:lang w:val="de-DE"/>
              </w:rPr>
            </w:pPr>
            <w:r w:rsidRPr="007F3FCE">
              <w:rPr>
                <w:rFonts w:ascii="Calibri" w:hAnsi="Calibri"/>
                <w:color w:val="330066"/>
                <w:sz w:val="22"/>
                <w:szCs w:val="22"/>
                <w:lang w:val="de-DE"/>
              </w:rPr>
              <w:t>Telefax number</w:t>
            </w:r>
          </w:p>
          <w:p w14:paraId="246360A5" w14:textId="77777777" w:rsidR="00077FF4" w:rsidRPr="007F3FCE" w:rsidRDefault="00077FF4" w:rsidP="00077FF4">
            <w:pPr>
              <w:pStyle w:val="PlainText"/>
              <w:spacing w:line="200" w:lineRule="atLeast"/>
              <w:rPr>
                <w:rFonts w:ascii="Calibri" w:hAnsi="Calibri"/>
                <w:color w:val="330066"/>
                <w:sz w:val="22"/>
                <w:szCs w:val="22"/>
                <w:lang w:val="de-DE"/>
              </w:rPr>
            </w:pPr>
          </w:p>
        </w:tc>
        <w:tc>
          <w:tcPr>
            <w:tcW w:w="135" w:type="dxa"/>
            <w:tcBorders>
              <w:top w:val="single" w:sz="4" w:space="0" w:color="auto"/>
              <w:left w:val="nil"/>
              <w:bottom w:val="single" w:sz="4" w:space="0" w:color="auto"/>
              <w:right w:val="nil"/>
            </w:tcBorders>
            <w:shd w:val="pct12" w:color="auto" w:fill="FFFFFF"/>
          </w:tcPr>
          <w:p w14:paraId="137F71AF" w14:textId="77777777" w:rsidR="00077FF4" w:rsidRPr="007F3FCE" w:rsidRDefault="00077FF4" w:rsidP="00077FF4">
            <w:pPr>
              <w:spacing w:line="200" w:lineRule="atLeast"/>
              <w:rPr>
                <w:rFonts w:ascii="Calibri" w:hAnsi="Calibri"/>
                <w:color w:val="330066"/>
                <w:sz w:val="22"/>
                <w:szCs w:val="22"/>
                <w:lang w:val="de-DE"/>
              </w:rPr>
            </w:pPr>
          </w:p>
        </w:tc>
        <w:tc>
          <w:tcPr>
            <w:tcW w:w="4724" w:type="dxa"/>
            <w:tcBorders>
              <w:top w:val="single" w:sz="4" w:space="0" w:color="auto"/>
              <w:left w:val="nil"/>
              <w:bottom w:val="single" w:sz="4" w:space="0" w:color="auto"/>
              <w:right w:val="nil"/>
            </w:tcBorders>
          </w:tcPr>
          <w:p w14:paraId="1B3914F4" w14:textId="77777777" w:rsidR="00077FF4" w:rsidRPr="007F3FCE" w:rsidRDefault="00077FF4" w:rsidP="00077FF4">
            <w:pPr>
              <w:spacing w:line="200" w:lineRule="atLeast"/>
              <w:rPr>
                <w:rFonts w:ascii="Calibri" w:hAnsi="Calibri"/>
                <w:color w:val="330066"/>
                <w:sz w:val="22"/>
                <w:szCs w:val="22"/>
                <w:lang w:val="de-DE"/>
              </w:rPr>
            </w:pPr>
          </w:p>
        </w:tc>
      </w:tr>
      <w:tr w:rsidR="00077FF4" w:rsidRPr="007F3FCE" w14:paraId="7E687AF6" w14:textId="77777777" w:rsidTr="008331A4">
        <w:trPr>
          <w:cantSplit/>
        </w:trPr>
        <w:tc>
          <w:tcPr>
            <w:tcW w:w="4800" w:type="dxa"/>
            <w:tcBorders>
              <w:top w:val="single" w:sz="4" w:space="0" w:color="auto"/>
              <w:left w:val="nil"/>
              <w:bottom w:val="single" w:sz="4" w:space="0" w:color="auto"/>
              <w:right w:val="nil"/>
            </w:tcBorders>
            <w:shd w:val="pct5" w:color="auto" w:fill="FFFFFF"/>
          </w:tcPr>
          <w:p w14:paraId="3B9DF8D4" w14:textId="77777777" w:rsidR="00077FF4" w:rsidRPr="007F3FCE" w:rsidRDefault="00077FF4" w:rsidP="00077FF4">
            <w:pPr>
              <w:numPr>
                <w:ilvl w:val="0"/>
                <w:numId w:val="7"/>
              </w:numPr>
              <w:spacing w:line="200" w:lineRule="atLeast"/>
              <w:rPr>
                <w:rFonts w:ascii="Calibri" w:hAnsi="Calibri"/>
                <w:color w:val="330066"/>
                <w:sz w:val="22"/>
                <w:szCs w:val="22"/>
                <w:lang w:val="de-DE"/>
              </w:rPr>
            </w:pPr>
            <w:r w:rsidRPr="007F3FCE">
              <w:rPr>
                <w:rFonts w:ascii="Calibri" w:hAnsi="Calibri"/>
                <w:color w:val="330066"/>
                <w:sz w:val="22"/>
                <w:szCs w:val="22"/>
                <w:lang w:val="de-DE"/>
              </w:rPr>
              <w:t>E-Mail</w:t>
            </w:r>
          </w:p>
          <w:p w14:paraId="365FBEA6" w14:textId="77777777" w:rsidR="00077FF4" w:rsidRPr="007F3FCE" w:rsidRDefault="00077FF4" w:rsidP="00077FF4">
            <w:pPr>
              <w:spacing w:line="200" w:lineRule="atLeast"/>
              <w:ind w:left="360"/>
              <w:rPr>
                <w:rFonts w:ascii="Calibri" w:hAnsi="Calibri"/>
                <w:color w:val="330066"/>
                <w:sz w:val="22"/>
                <w:szCs w:val="22"/>
                <w:lang w:val="de-DE"/>
              </w:rPr>
            </w:pPr>
          </w:p>
        </w:tc>
        <w:tc>
          <w:tcPr>
            <w:tcW w:w="135" w:type="dxa"/>
            <w:tcBorders>
              <w:top w:val="single" w:sz="4" w:space="0" w:color="auto"/>
              <w:left w:val="nil"/>
              <w:bottom w:val="single" w:sz="4" w:space="0" w:color="auto"/>
              <w:right w:val="nil"/>
            </w:tcBorders>
            <w:shd w:val="pct12" w:color="auto" w:fill="FFFFFF"/>
          </w:tcPr>
          <w:p w14:paraId="1221B3C9" w14:textId="77777777" w:rsidR="00077FF4" w:rsidRPr="007F3FCE" w:rsidRDefault="00077FF4" w:rsidP="00077FF4">
            <w:pPr>
              <w:spacing w:line="200" w:lineRule="atLeast"/>
              <w:rPr>
                <w:rFonts w:ascii="Calibri" w:hAnsi="Calibri"/>
                <w:color w:val="330066"/>
                <w:sz w:val="22"/>
                <w:szCs w:val="22"/>
                <w:lang w:val="de-DE"/>
              </w:rPr>
            </w:pPr>
          </w:p>
        </w:tc>
        <w:tc>
          <w:tcPr>
            <w:tcW w:w="4724" w:type="dxa"/>
            <w:tcBorders>
              <w:top w:val="single" w:sz="4" w:space="0" w:color="auto"/>
              <w:left w:val="nil"/>
              <w:bottom w:val="single" w:sz="4" w:space="0" w:color="auto"/>
              <w:right w:val="nil"/>
            </w:tcBorders>
          </w:tcPr>
          <w:p w14:paraId="31FAD274" w14:textId="77777777" w:rsidR="00077FF4" w:rsidRPr="007F3FCE" w:rsidRDefault="00077FF4" w:rsidP="00077FF4">
            <w:pPr>
              <w:spacing w:line="200" w:lineRule="atLeast"/>
              <w:rPr>
                <w:rFonts w:ascii="Calibri" w:hAnsi="Calibri"/>
                <w:color w:val="330066"/>
                <w:sz w:val="22"/>
                <w:szCs w:val="22"/>
                <w:lang w:val="de-DE"/>
              </w:rPr>
            </w:pPr>
          </w:p>
        </w:tc>
      </w:tr>
      <w:tr w:rsidR="00077FF4" w:rsidRPr="00E6385D" w14:paraId="794F7C76" w14:textId="77777777" w:rsidTr="008331A4">
        <w:trPr>
          <w:cantSplit/>
        </w:trPr>
        <w:tc>
          <w:tcPr>
            <w:tcW w:w="4800" w:type="dxa"/>
            <w:tcBorders>
              <w:top w:val="single" w:sz="4" w:space="0" w:color="auto"/>
              <w:left w:val="nil"/>
              <w:bottom w:val="single" w:sz="4" w:space="0" w:color="auto"/>
              <w:right w:val="nil"/>
            </w:tcBorders>
            <w:shd w:val="pct5" w:color="auto" w:fill="FFFFFF"/>
          </w:tcPr>
          <w:p w14:paraId="094232DF" w14:textId="77777777" w:rsidR="002D76DA" w:rsidRPr="007F3FCE" w:rsidRDefault="00BD7D5D" w:rsidP="00077FF4">
            <w:pPr>
              <w:numPr>
                <w:ilvl w:val="0"/>
                <w:numId w:val="7"/>
              </w:numPr>
              <w:spacing w:line="200" w:lineRule="atLeast"/>
              <w:rPr>
                <w:rFonts w:ascii="Calibri" w:hAnsi="Calibri"/>
                <w:color w:val="330066"/>
                <w:sz w:val="22"/>
                <w:szCs w:val="22"/>
                <w:lang w:val="de-DE"/>
              </w:rPr>
            </w:pPr>
            <w:r w:rsidRPr="007F3FCE">
              <w:rPr>
                <w:rFonts w:ascii="Calibri" w:hAnsi="Calibri"/>
                <w:i/>
                <w:color w:val="330066"/>
                <w:sz w:val="22"/>
                <w:szCs w:val="22"/>
                <w:lang w:val="de-DE"/>
              </w:rPr>
              <w:t>Only i</w:t>
            </w:r>
            <w:r w:rsidR="00077FF4" w:rsidRPr="007F3FCE">
              <w:rPr>
                <w:rFonts w:ascii="Calibri" w:hAnsi="Calibri"/>
                <w:i/>
                <w:color w:val="330066"/>
                <w:sz w:val="22"/>
                <w:szCs w:val="22"/>
                <w:lang w:val="de-DE"/>
              </w:rPr>
              <w:t>f</w:t>
            </w:r>
            <w:r w:rsidR="002D76DA" w:rsidRPr="007F3FCE">
              <w:rPr>
                <w:rFonts w:ascii="Calibri" w:hAnsi="Calibri"/>
                <w:i/>
                <w:color w:val="330066"/>
                <w:sz w:val="22"/>
                <w:szCs w:val="22"/>
                <w:lang w:val="de-DE"/>
              </w:rPr>
              <w:t xml:space="preserve"> </w:t>
            </w:r>
            <w:r w:rsidRPr="007F3FCE">
              <w:rPr>
                <w:rFonts w:ascii="Calibri" w:hAnsi="Calibri"/>
                <w:i/>
                <w:color w:val="330066"/>
                <w:sz w:val="22"/>
                <w:szCs w:val="22"/>
                <w:lang w:val="de-DE"/>
              </w:rPr>
              <w:t>E</w:t>
            </w:r>
            <w:r w:rsidR="003915B1" w:rsidRPr="007F3FCE">
              <w:rPr>
                <w:rFonts w:ascii="Calibri" w:hAnsi="Calibri"/>
                <w:i/>
                <w:color w:val="330066"/>
                <w:sz w:val="22"/>
                <w:szCs w:val="22"/>
                <w:lang w:val="de-DE"/>
              </w:rPr>
              <w:t>U</w:t>
            </w:r>
            <w:r w:rsidRPr="007F3FCE">
              <w:rPr>
                <w:rFonts w:ascii="Calibri" w:hAnsi="Calibri"/>
                <w:i/>
                <w:color w:val="330066"/>
                <w:sz w:val="22"/>
                <w:szCs w:val="22"/>
                <w:lang w:val="de-DE"/>
              </w:rPr>
              <w:t xml:space="preserve"> feeder invests in a non-E</w:t>
            </w:r>
            <w:r w:rsidR="003915B1" w:rsidRPr="007F3FCE">
              <w:rPr>
                <w:rFonts w:ascii="Calibri" w:hAnsi="Calibri"/>
                <w:i/>
                <w:color w:val="330066"/>
                <w:sz w:val="22"/>
                <w:szCs w:val="22"/>
                <w:lang w:val="de-DE"/>
              </w:rPr>
              <w:t>U</w:t>
            </w:r>
            <w:r w:rsidRPr="007F3FCE">
              <w:rPr>
                <w:rFonts w:ascii="Calibri" w:hAnsi="Calibri"/>
                <w:i/>
                <w:color w:val="330066"/>
                <w:sz w:val="22"/>
                <w:szCs w:val="22"/>
                <w:lang w:val="de-DE"/>
              </w:rPr>
              <w:t xml:space="preserve"> master AIF:</w:t>
            </w:r>
          </w:p>
          <w:p w14:paraId="4BA64018" w14:textId="77777777" w:rsidR="002D76DA" w:rsidRPr="007F3FCE" w:rsidRDefault="002D76DA" w:rsidP="002D76DA">
            <w:pPr>
              <w:spacing w:line="200" w:lineRule="atLeast"/>
              <w:ind w:left="360"/>
              <w:rPr>
                <w:rFonts w:ascii="Calibri" w:hAnsi="Calibri"/>
                <w:color w:val="330066"/>
                <w:sz w:val="22"/>
                <w:szCs w:val="22"/>
                <w:lang w:val="de-DE"/>
              </w:rPr>
            </w:pPr>
          </w:p>
          <w:p w14:paraId="43F5C391" w14:textId="77777777" w:rsidR="002D76DA" w:rsidRPr="007F3FCE" w:rsidRDefault="002D76DA" w:rsidP="002D76DA">
            <w:pPr>
              <w:numPr>
                <w:ilvl w:val="0"/>
                <w:numId w:val="12"/>
              </w:numPr>
              <w:spacing w:line="200" w:lineRule="atLeast"/>
              <w:rPr>
                <w:rFonts w:ascii="Calibri" w:hAnsi="Calibri"/>
                <w:color w:val="330066"/>
                <w:sz w:val="22"/>
                <w:szCs w:val="22"/>
                <w:lang w:val="de-DE"/>
              </w:rPr>
            </w:pPr>
            <w:r w:rsidRPr="007F3FCE">
              <w:rPr>
                <w:rFonts w:ascii="Calibri" w:hAnsi="Calibri"/>
                <w:color w:val="330066"/>
                <w:sz w:val="22"/>
                <w:szCs w:val="22"/>
                <w:lang w:val="de-DE"/>
              </w:rPr>
              <w:t>N</w:t>
            </w:r>
            <w:r w:rsidR="00077FF4" w:rsidRPr="007F3FCE">
              <w:rPr>
                <w:rFonts w:ascii="Calibri" w:hAnsi="Calibri"/>
                <w:color w:val="330066"/>
                <w:sz w:val="22"/>
                <w:szCs w:val="22"/>
                <w:lang w:val="de-DE"/>
              </w:rPr>
              <w:t>ame</w:t>
            </w:r>
            <w:r w:rsidR="00710435" w:rsidRPr="007F3FCE">
              <w:rPr>
                <w:rFonts w:ascii="Calibri" w:hAnsi="Calibri"/>
                <w:color w:val="330066"/>
                <w:sz w:val="22"/>
                <w:szCs w:val="22"/>
                <w:lang w:val="de-DE"/>
              </w:rPr>
              <w:t xml:space="preserve"> non-</w:t>
            </w:r>
            <w:r w:rsidR="00710435" w:rsidRPr="00710435">
              <w:rPr>
                <w:rFonts w:ascii="Calibri" w:hAnsi="Calibri"/>
                <w:color w:val="330066"/>
                <w:sz w:val="22"/>
                <w:szCs w:val="22"/>
                <w:lang w:val="de-DE"/>
              </w:rPr>
              <w:t>E</w:t>
            </w:r>
            <w:r w:rsidR="003915B1">
              <w:rPr>
                <w:rFonts w:ascii="Calibri" w:hAnsi="Calibri"/>
                <w:color w:val="330066"/>
                <w:sz w:val="22"/>
                <w:szCs w:val="22"/>
                <w:lang w:val="de-DE"/>
              </w:rPr>
              <w:t>U</w:t>
            </w:r>
            <w:r w:rsidR="00710435" w:rsidRPr="00710435">
              <w:rPr>
                <w:rFonts w:ascii="Calibri" w:hAnsi="Calibri"/>
                <w:color w:val="330066"/>
                <w:sz w:val="22"/>
                <w:szCs w:val="22"/>
                <w:lang w:val="de-DE"/>
              </w:rPr>
              <w:t xml:space="preserve"> master AIF</w:t>
            </w:r>
          </w:p>
          <w:p w14:paraId="465C6C44" w14:textId="77777777" w:rsidR="002D76DA" w:rsidRPr="007F3FCE" w:rsidRDefault="002D76DA" w:rsidP="002D76DA">
            <w:pPr>
              <w:numPr>
                <w:ilvl w:val="0"/>
                <w:numId w:val="12"/>
              </w:numPr>
              <w:spacing w:line="200" w:lineRule="atLeast"/>
              <w:rPr>
                <w:rFonts w:ascii="Calibri" w:hAnsi="Calibri"/>
                <w:color w:val="330066"/>
                <w:sz w:val="22"/>
                <w:szCs w:val="22"/>
                <w:lang w:val="de-DE"/>
              </w:rPr>
            </w:pPr>
            <w:r w:rsidRPr="007F3FCE">
              <w:rPr>
                <w:rFonts w:ascii="Calibri" w:hAnsi="Calibri"/>
                <w:color w:val="330066"/>
                <w:sz w:val="22"/>
                <w:szCs w:val="22"/>
                <w:lang w:val="de-DE"/>
              </w:rPr>
              <w:t>A</w:t>
            </w:r>
            <w:r w:rsidR="005C7DC1" w:rsidRPr="007F3FCE">
              <w:rPr>
                <w:rFonts w:ascii="Calibri" w:hAnsi="Calibri"/>
                <w:color w:val="330066"/>
                <w:sz w:val="22"/>
                <w:szCs w:val="22"/>
                <w:lang w:val="de-DE"/>
              </w:rPr>
              <w:t>ddress</w:t>
            </w:r>
            <w:r w:rsidR="00710435" w:rsidRPr="007F3FCE">
              <w:rPr>
                <w:rFonts w:ascii="Calibri" w:hAnsi="Calibri"/>
                <w:color w:val="330066"/>
                <w:sz w:val="22"/>
                <w:szCs w:val="22"/>
                <w:lang w:val="de-DE"/>
              </w:rPr>
              <w:t xml:space="preserve"> non-</w:t>
            </w:r>
            <w:r w:rsidR="00710435" w:rsidRPr="00710435">
              <w:rPr>
                <w:rFonts w:ascii="Calibri" w:hAnsi="Calibri"/>
                <w:color w:val="330066"/>
                <w:sz w:val="22"/>
                <w:szCs w:val="22"/>
                <w:lang w:val="de-DE"/>
              </w:rPr>
              <w:t>E</w:t>
            </w:r>
            <w:r w:rsidR="003915B1">
              <w:rPr>
                <w:rFonts w:ascii="Calibri" w:hAnsi="Calibri"/>
                <w:color w:val="330066"/>
                <w:sz w:val="22"/>
                <w:szCs w:val="22"/>
                <w:lang w:val="de-DE"/>
              </w:rPr>
              <w:t>U</w:t>
            </w:r>
            <w:r w:rsidR="00710435" w:rsidRPr="00710435">
              <w:rPr>
                <w:rFonts w:ascii="Calibri" w:hAnsi="Calibri"/>
                <w:color w:val="330066"/>
                <w:sz w:val="22"/>
                <w:szCs w:val="22"/>
                <w:lang w:val="de-DE"/>
              </w:rPr>
              <w:t xml:space="preserve"> master AIF</w:t>
            </w:r>
          </w:p>
          <w:p w14:paraId="62B23754" w14:textId="77777777" w:rsidR="002D76DA" w:rsidRPr="007F3FCE" w:rsidRDefault="00710435" w:rsidP="002D76DA">
            <w:pPr>
              <w:numPr>
                <w:ilvl w:val="0"/>
                <w:numId w:val="12"/>
              </w:numPr>
              <w:spacing w:line="200" w:lineRule="atLeast"/>
              <w:rPr>
                <w:rFonts w:ascii="Calibri" w:hAnsi="Calibri"/>
                <w:color w:val="330066"/>
                <w:sz w:val="22"/>
                <w:szCs w:val="22"/>
                <w:lang w:val="de-DE"/>
              </w:rPr>
            </w:pPr>
            <w:r w:rsidRPr="007F3FCE">
              <w:rPr>
                <w:rFonts w:ascii="Calibri" w:hAnsi="Calibri"/>
                <w:color w:val="330066"/>
                <w:sz w:val="22"/>
                <w:szCs w:val="22"/>
                <w:lang w:val="de-DE"/>
              </w:rPr>
              <w:t>Place of residence non-</w:t>
            </w:r>
            <w:r w:rsidRPr="00710435">
              <w:rPr>
                <w:rFonts w:ascii="Calibri" w:hAnsi="Calibri"/>
                <w:color w:val="330066"/>
                <w:sz w:val="22"/>
                <w:szCs w:val="22"/>
                <w:lang w:val="de-DE"/>
              </w:rPr>
              <w:t>E</w:t>
            </w:r>
            <w:r w:rsidR="003915B1">
              <w:rPr>
                <w:rFonts w:ascii="Calibri" w:hAnsi="Calibri"/>
                <w:color w:val="330066"/>
                <w:sz w:val="22"/>
                <w:szCs w:val="22"/>
                <w:lang w:val="de-DE"/>
              </w:rPr>
              <w:t>U</w:t>
            </w:r>
            <w:r w:rsidRPr="00710435">
              <w:rPr>
                <w:rFonts w:ascii="Calibri" w:hAnsi="Calibri"/>
                <w:color w:val="330066"/>
                <w:sz w:val="22"/>
                <w:szCs w:val="22"/>
                <w:lang w:val="de-DE"/>
              </w:rPr>
              <w:t xml:space="preserve"> master AIF</w:t>
            </w:r>
          </w:p>
          <w:p w14:paraId="6A018E6B" w14:textId="77777777" w:rsidR="002D76DA" w:rsidRPr="007F3FCE" w:rsidRDefault="00710435" w:rsidP="002D76DA">
            <w:pPr>
              <w:numPr>
                <w:ilvl w:val="0"/>
                <w:numId w:val="12"/>
              </w:numPr>
              <w:spacing w:line="200" w:lineRule="atLeast"/>
              <w:rPr>
                <w:rFonts w:ascii="Calibri" w:hAnsi="Calibri"/>
                <w:color w:val="330066"/>
                <w:sz w:val="22"/>
                <w:szCs w:val="22"/>
                <w:lang w:val="de-DE"/>
              </w:rPr>
            </w:pPr>
            <w:r w:rsidRPr="007F3FCE">
              <w:rPr>
                <w:rFonts w:ascii="Calibri" w:hAnsi="Calibri"/>
                <w:color w:val="330066"/>
                <w:sz w:val="22"/>
                <w:szCs w:val="22"/>
                <w:lang w:val="de-DE"/>
              </w:rPr>
              <w:t xml:space="preserve">If applicable: </w:t>
            </w:r>
            <w:r w:rsidR="005C7DC1" w:rsidRPr="007F3FCE">
              <w:rPr>
                <w:rFonts w:ascii="Calibri" w:hAnsi="Calibri"/>
                <w:color w:val="330066"/>
                <w:sz w:val="22"/>
                <w:szCs w:val="22"/>
                <w:lang w:val="de-DE"/>
              </w:rPr>
              <w:t xml:space="preserve">description of kind of supervision </w:t>
            </w:r>
            <w:r w:rsidR="00077FF4" w:rsidRPr="007F3FCE">
              <w:rPr>
                <w:rFonts w:ascii="Calibri" w:hAnsi="Calibri"/>
                <w:color w:val="330066"/>
                <w:sz w:val="22"/>
                <w:szCs w:val="22"/>
                <w:lang w:val="de-DE"/>
              </w:rPr>
              <w:t>o</w:t>
            </w:r>
            <w:r w:rsidRPr="007F3FCE">
              <w:rPr>
                <w:rFonts w:ascii="Calibri" w:hAnsi="Calibri"/>
                <w:color w:val="330066"/>
                <w:sz w:val="22"/>
                <w:szCs w:val="22"/>
                <w:lang w:val="de-DE"/>
              </w:rPr>
              <w:t>n non-</w:t>
            </w:r>
            <w:r w:rsidRPr="00710435">
              <w:rPr>
                <w:rFonts w:ascii="Calibri" w:hAnsi="Calibri"/>
                <w:color w:val="330066"/>
                <w:sz w:val="22"/>
                <w:szCs w:val="22"/>
                <w:lang w:val="de-DE"/>
              </w:rPr>
              <w:t>E</w:t>
            </w:r>
            <w:r w:rsidR="003915B1">
              <w:rPr>
                <w:rFonts w:ascii="Calibri" w:hAnsi="Calibri"/>
                <w:color w:val="330066"/>
                <w:sz w:val="22"/>
                <w:szCs w:val="22"/>
                <w:lang w:val="de-DE"/>
              </w:rPr>
              <w:t>U</w:t>
            </w:r>
            <w:r w:rsidRPr="00710435">
              <w:rPr>
                <w:rFonts w:ascii="Calibri" w:hAnsi="Calibri"/>
                <w:color w:val="330066"/>
                <w:sz w:val="22"/>
                <w:szCs w:val="22"/>
                <w:lang w:val="de-DE"/>
              </w:rPr>
              <w:t xml:space="preserve"> master AIF</w:t>
            </w:r>
            <w:r w:rsidR="00077FF4" w:rsidRPr="007F3FCE">
              <w:rPr>
                <w:rFonts w:ascii="Calibri" w:hAnsi="Calibri"/>
                <w:color w:val="330066"/>
                <w:sz w:val="22"/>
                <w:szCs w:val="22"/>
                <w:lang w:val="de-DE"/>
              </w:rPr>
              <w:t xml:space="preserve"> </w:t>
            </w:r>
          </w:p>
          <w:p w14:paraId="58C19734" w14:textId="77777777" w:rsidR="00483C3A" w:rsidRPr="00710435" w:rsidRDefault="00483C3A" w:rsidP="00483C3A">
            <w:pPr>
              <w:numPr>
                <w:ilvl w:val="0"/>
                <w:numId w:val="12"/>
              </w:numPr>
              <w:spacing w:line="200" w:lineRule="atLeast"/>
              <w:rPr>
                <w:rFonts w:ascii="Calibri" w:hAnsi="Calibri"/>
                <w:color w:val="330066"/>
                <w:sz w:val="22"/>
                <w:szCs w:val="22"/>
                <w:lang w:val="de-DE"/>
              </w:rPr>
            </w:pPr>
            <w:r w:rsidRPr="00710435">
              <w:rPr>
                <w:rFonts w:ascii="Calibri" w:hAnsi="Calibri"/>
                <w:color w:val="330066"/>
                <w:sz w:val="22"/>
                <w:szCs w:val="22"/>
                <w:lang w:val="de-DE"/>
              </w:rPr>
              <w:t xml:space="preserve">name, address </w:t>
            </w:r>
            <w:r w:rsidR="003915B1">
              <w:rPr>
                <w:rFonts w:ascii="Calibri" w:hAnsi="Calibri"/>
                <w:color w:val="330066"/>
                <w:sz w:val="22"/>
                <w:szCs w:val="22"/>
                <w:lang w:val="de-DE"/>
              </w:rPr>
              <w:t xml:space="preserve">of </w:t>
            </w:r>
            <w:r w:rsidRPr="00710435">
              <w:rPr>
                <w:rFonts w:ascii="Calibri" w:hAnsi="Calibri"/>
                <w:color w:val="330066"/>
                <w:sz w:val="22"/>
                <w:szCs w:val="22"/>
                <w:lang w:val="de-DE"/>
              </w:rPr>
              <w:t xml:space="preserve">and kind of supervision </w:t>
            </w:r>
            <w:r w:rsidR="00710435" w:rsidRPr="00710435">
              <w:rPr>
                <w:rFonts w:ascii="Calibri" w:hAnsi="Calibri"/>
                <w:color w:val="330066"/>
                <w:sz w:val="22"/>
                <w:szCs w:val="22"/>
                <w:lang w:val="de-DE"/>
              </w:rPr>
              <w:t>on</w:t>
            </w:r>
            <w:r w:rsidRPr="00710435">
              <w:rPr>
                <w:rFonts w:ascii="Calibri" w:hAnsi="Calibri"/>
                <w:color w:val="330066"/>
                <w:sz w:val="22"/>
                <w:szCs w:val="22"/>
                <w:lang w:val="de-DE"/>
              </w:rPr>
              <w:t xml:space="preserve"> the AIFM</w:t>
            </w:r>
            <w:r w:rsidR="00710435" w:rsidRPr="00710435">
              <w:rPr>
                <w:rFonts w:ascii="Calibri" w:hAnsi="Calibri"/>
                <w:color w:val="330066"/>
                <w:sz w:val="22"/>
                <w:szCs w:val="22"/>
                <w:lang w:val="de-DE"/>
              </w:rPr>
              <w:t xml:space="preserve"> managing the </w:t>
            </w:r>
            <w:r w:rsidR="00710435">
              <w:rPr>
                <w:rFonts w:ascii="Calibri" w:hAnsi="Calibri"/>
                <w:color w:val="330066"/>
                <w:sz w:val="22"/>
                <w:szCs w:val="22"/>
                <w:lang w:val="de-DE"/>
              </w:rPr>
              <w:t>non-</w:t>
            </w:r>
            <w:r w:rsidR="00710435" w:rsidRPr="00710435">
              <w:rPr>
                <w:rFonts w:ascii="Calibri" w:hAnsi="Calibri"/>
                <w:color w:val="330066"/>
                <w:sz w:val="22"/>
                <w:szCs w:val="22"/>
                <w:lang w:val="de-DE"/>
              </w:rPr>
              <w:t>E</w:t>
            </w:r>
            <w:r w:rsidR="003915B1">
              <w:rPr>
                <w:rFonts w:ascii="Calibri" w:hAnsi="Calibri"/>
                <w:color w:val="330066"/>
                <w:sz w:val="22"/>
                <w:szCs w:val="22"/>
                <w:lang w:val="de-DE"/>
              </w:rPr>
              <w:t>U</w:t>
            </w:r>
            <w:r w:rsidR="00710435" w:rsidRPr="00710435">
              <w:rPr>
                <w:rFonts w:ascii="Calibri" w:hAnsi="Calibri"/>
                <w:color w:val="330066"/>
                <w:sz w:val="22"/>
                <w:szCs w:val="22"/>
                <w:lang w:val="de-DE"/>
              </w:rPr>
              <w:t xml:space="preserve"> master AIF</w:t>
            </w:r>
          </w:p>
          <w:p w14:paraId="15D29B28" w14:textId="77777777" w:rsidR="00077FF4" w:rsidRPr="007F3FCE" w:rsidRDefault="00077FF4" w:rsidP="002D76DA">
            <w:pPr>
              <w:spacing w:line="200" w:lineRule="atLeast"/>
              <w:ind w:left="360"/>
              <w:rPr>
                <w:rFonts w:ascii="Calibri" w:hAnsi="Calibri"/>
                <w:color w:val="330066"/>
                <w:sz w:val="22"/>
                <w:szCs w:val="22"/>
                <w:lang w:val="de-DE"/>
              </w:rPr>
            </w:pPr>
          </w:p>
        </w:tc>
        <w:tc>
          <w:tcPr>
            <w:tcW w:w="135" w:type="dxa"/>
            <w:tcBorders>
              <w:top w:val="single" w:sz="4" w:space="0" w:color="auto"/>
              <w:left w:val="nil"/>
              <w:bottom w:val="single" w:sz="4" w:space="0" w:color="auto"/>
              <w:right w:val="nil"/>
            </w:tcBorders>
            <w:shd w:val="pct12" w:color="auto" w:fill="FFFFFF"/>
          </w:tcPr>
          <w:p w14:paraId="4B970B46" w14:textId="77777777" w:rsidR="00077FF4" w:rsidRPr="007F3FCE" w:rsidRDefault="00077FF4" w:rsidP="00077FF4">
            <w:pPr>
              <w:spacing w:line="200" w:lineRule="atLeast"/>
              <w:rPr>
                <w:rFonts w:ascii="Calibri" w:hAnsi="Calibri"/>
                <w:color w:val="330066"/>
                <w:sz w:val="22"/>
                <w:szCs w:val="22"/>
                <w:lang w:val="de-DE"/>
              </w:rPr>
            </w:pPr>
          </w:p>
        </w:tc>
        <w:tc>
          <w:tcPr>
            <w:tcW w:w="4724" w:type="dxa"/>
            <w:tcBorders>
              <w:top w:val="single" w:sz="4" w:space="0" w:color="auto"/>
              <w:left w:val="nil"/>
              <w:bottom w:val="single" w:sz="4" w:space="0" w:color="auto"/>
              <w:right w:val="nil"/>
            </w:tcBorders>
          </w:tcPr>
          <w:p w14:paraId="7C9849AD" w14:textId="77777777" w:rsidR="00077FF4" w:rsidRPr="007F3FCE" w:rsidRDefault="00077FF4" w:rsidP="00077FF4">
            <w:pPr>
              <w:spacing w:line="200" w:lineRule="atLeast"/>
              <w:rPr>
                <w:rFonts w:ascii="Calibri" w:hAnsi="Calibri"/>
                <w:color w:val="330066"/>
                <w:sz w:val="22"/>
                <w:szCs w:val="22"/>
                <w:lang w:val="de-DE"/>
              </w:rPr>
            </w:pPr>
          </w:p>
        </w:tc>
      </w:tr>
      <w:tr w:rsidR="002D76DA" w:rsidRPr="00E6385D" w14:paraId="2199D86E" w14:textId="77777777" w:rsidTr="008331A4">
        <w:trPr>
          <w:cantSplit/>
        </w:trPr>
        <w:tc>
          <w:tcPr>
            <w:tcW w:w="4800" w:type="dxa"/>
            <w:tcBorders>
              <w:top w:val="single" w:sz="4" w:space="0" w:color="auto"/>
              <w:left w:val="nil"/>
              <w:bottom w:val="single" w:sz="4" w:space="0" w:color="auto"/>
              <w:right w:val="nil"/>
            </w:tcBorders>
            <w:shd w:val="pct5" w:color="auto" w:fill="FFFFFF"/>
          </w:tcPr>
          <w:p w14:paraId="7966BC91" w14:textId="77777777" w:rsidR="002D76DA" w:rsidRPr="007F3FCE" w:rsidRDefault="00483C3A" w:rsidP="002D76DA">
            <w:pPr>
              <w:numPr>
                <w:ilvl w:val="0"/>
                <w:numId w:val="7"/>
              </w:numPr>
              <w:spacing w:line="200" w:lineRule="atLeast"/>
              <w:rPr>
                <w:rFonts w:ascii="Calibri" w:hAnsi="Calibri"/>
                <w:i/>
                <w:color w:val="330066"/>
                <w:sz w:val="22"/>
                <w:szCs w:val="22"/>
                <w:lang w:val="de-DE"/>
              </w:rPr>
            </w:pPr>
            <w:r w:rsidRPr="007F3FCE">
              <w:rPr>
                <w:rFonts w:ascii="Calibri" w:hAnsi="Calibri"/>
                <w:i/>
                <w:color w:val="330066"/>
                <w:sz w:val="22"/>
                <w:szCs w:val="22"/>
                <w:lang w:val="de-DE"/>
              </w:rPr>
              <w:t>Only if E</w:t>
            </w:r>
            <w:r w:rsidR="003915B1" w:rsidRPr="007F3FCE">
              <w:rPr>
                <w:rFonts w:ascii="Calibri" w:hAnsi="Calibri"/>
                <w:i/>
                <w:color w:val="330066"/>
                <w:sz w:val="22"/>
                <w:szCs w:val="22"/>
                <w:lang w:val="de-DE"/>
              </w:rPr>
              <w:t>U</w:t>
            </w:r>
            <w:r w:rsidRPr="007F3FCE">
              <w:rPr>
                <w:rFonts w:ascii="Calibri" w:hAnsi="Calibri"/>
                <w:i/>
                <w:color w:val="330066"/>
                <w:sz w:val="22"/>
                <w:szCs w:val="22"/>
                <w:lang w:val="de-DE"/>
              </w:rPr>
              <w:t xml:space="preserve"> feeder invests in a E</w:t>
            </w:r>
            <w:r w:rsidR="003915B1" w:rsidRPr="007F3FCE">
              <w:rPr>
                <w:rFonts w:ascii="Calibri" w:hAnsi="Calibri"/>
                <w:i/>
                <w:color w:val="330066"/>
                <w:sz w:val="22"/>
                <w:szCs w:val="22"/>
                <w:lang w:val="de-DE"/>
              </w:rPr>
              <w:t>U</w:t>
            </w:r>
            <w:r w:rsidRPr="007F3FCE">
              <w:rPr>
                <w:rFonts w:ascii="Calibri" w:hAnsi="Calibri"/>
                <w:i/>
                <w:color w:val="330066"/>
                <w:sz w:val="22"/>
                <w:szCs w:val="22"/>
                <w:lang w:val="de-DE"/>
              </w:rPr>
              <w:t xml:space="preserve"> master AIF which is not managed by an authorized E</w:t>
            </w:r>
            <w:r w:rsidR="003915B1" w:rsidRPr="007F3FCE">
              <w:rPr>
                <w:rFonts w:ascii="Calibri" w:hAnsi="Calibri"/>
                <w:i/>
                <w:color w:val="330066"/>
                <w:sz w:val="22"/>
                <w:szCs w:val="22"/>
                <w:lang w:val="de-DE"/>
              </w:rPr>
              <w:t>U</w:t>
            </w:r>
            <w:r w:rsidRPr="007F3FCE">
              <w:rPr>
                <w:rFonts w:ascii="Calibri" w:hAnsi="Calibri"/>
                <w:i/>
                <w:color w:val="330066"/>
                <w:sz w:val="22"/>
                <w:szCs w:val="22"/>
                <w:lang w:val="de-DE"/>
              </w:rPr>
              <w:t xml:space="preserve"> AIFM:</w:t>
            </w:r>
          </w:p>
          <w:p w14:paraId="755CF0B2" w14:textId="77777777" w:rsidR="002D76DA" w:rsidRPr="007F3FCE" w:rsidRDefault="002D76DA" w:rsidP="002D76DA">
            <w:pPr>
              <w:spacing w:line="200" w:lineRule="atLeast"/>
              <w:ind w:left="360"/>
              <w:rPr>
                <w:rFonts w:ascii="Calibri" w:hAnsi="Calibri"/>
                <w:color w:val="330066"/>
                <w:sz w:val="22"/>
                <w:szCs w:val="22"/>
                <w:lang w:val="de-DE"/>
              </w:rPr>
            </w:pPr>
          </w:p>
          <w:p w14:paraId="098ADDC5" w14:textId="77777777" w:rsidR="002D76DA" w:rsidRPr="007F3FCE" w:rsidRDefault="002D76DA" w:rsidP="002D76DA">
            <w:pPr>
              <w:numPr>
                <w:ilvl w:val="0"/>
                <w:numId w:val="12"/>
              </w:numPr>
              <w:spacing w:line="200" w:lineRule="atLeast"/>
              <w:rPr>
                <w:rFonts w:ascii="Calibri" w:hAnsi="Calibri"/>
                <w:color w:val="330066"/>
                <w:sz w:val="22"/>
                <w:szCs w:val="22"/>
                <w:lang w:val="de-DE"/>
              </w:rPr>
            </w:pPr>
            <w:r w:rsidRPr="007F3FCE">
              <w:rPr>
                <w:rFonts w:ascii="Calibri" w:hAnsi="Calibri"/>
                <w:color w:val="330066"/>
                <w:sz w:val="22"/>
                <w:szCs w:val="22"/>
                <w:lang w:val="de-DE"/>
              </w:rPr>
              <w:t>Name</w:t>
            </w:r>
            <w:r w:rsidR="00710435" w:rsidRPr="007F3FCE">
              <w:rPr>
                <w:rFonts w:ascii="Calibri" w:hAnsi="Calibri"/>
                <w:color w:val="330066"/>
                <w:sz w:val="22"/>
                <w:szCs w:val="22"/>
                <w:lang w:val="de-DE"/>
              </w:rPr>
              <w:t xml:space="preserve"> </w:t>
            </w:r>
            <w:r w:rsidR="00710435" w:rsidRPr="00710435">
              <w:rPr>
                <w:rFonts w:ascii="Calibri" w:hAnsi="Calibri"/>
                <w:color w:val="330066"/>
                <w:sz w:val="22"/>
                <w:szCs w:val="22"/>
                <w:lang w:val="de-DE"/>
              </w:rPr>
              <w:t>E</w:t>
            </w:r>
            <w:r w:rsidR="003915B1">
              <w:rPr>
                <w:rFonts w:ascii="Calibri" w:hAnsi="Calibri"/>
                <w:color w:val="330066"/>
                <w:sz w:val="22"/>
                <w:szCs w:val="22"/>
                <w:lang w:val="de-DE"/>
              </w:rPr>
              <w:t>U</w:t>
            </w:r>
            <w:r w:rsidR="00710435" w:rsidRPr="00710435">
              <w:rPr>
                <w:rFonts w:ascii="Calibri" w:hAnsi="Calibri"/>
                <w:color w:val="330066"/>
                <w:sz w:val="22"/>
                <w:szCs w:val="22"/>
                <w:lang w:val="de-DE"/>
              </w:rPr>
              <w:t xml:space="preserve"> master AIF</w:t>
            </w:r>
          </w:p>
          <w:p w14:paraId="2F6A80D8" w14:textId="77777777" w:rsidR="002D76DA" w:rsidRPr="007F3FCE" w:rsidRDefault="002D76DA" w:rsidP="002D76DA">
            <w:pPr>
              <w:numPr>
                <w:ilvl w:val="0"/>
                <w:numId w:val="12"/>
              </w:numPr>
              <w:spacing w:line="200" w:lineRule="atLeast"/>
              <w:rPr>
                <w:rFonts w:ascii="Calibri" w:hAnsi="Calibri"/>
                <w:color w:val="330066"/>
                <w:sz w:val="22"/>
                <w:szCs w:val="22"/>
                <w:lang w:val="de-DE"/>
              </w:rPr>
            </w:pPr>
            <w:r w:rsidRPr="007F3FCE">
              <w:rPr>
                <w:rFonts w:ascii="Calibri" w:hAnsi="Calibri"/>
                <w:color w:val="330066"/>
                <w:sz w:val="22"/>
                <w:szCs w:val="22"/>
                <w:lang w:val="de-DE"/>
              </w:rPr>
              <w:t>Address</w:t>
            </w:r>
            <w:r w:rsidR="00710435" w:rsidRPr="007F3FCE">
              <w:rPr>
                <w:rFonts w:ascii="Calibri" w:hAnsi="Calibri"/>
                <w:color w:val="330066"/>
                <w:sz w:val="22"/>
                <w:szCs w:val="22"/>
                <w:lang w:val="de-DE"/>
              </w:rPr>
              <w:t xml:space="preserve"> </w:t>
            </w:r>
            <w:r w:rsidR="00710435" w:rsidRPr="00710435">
              <w:rPr>
                <w:rFonts w:ascii="Calibri" w:hAnsi="Calibri"/>
                <w:color w:val="330066"/>
                <w:sz w:val="22"/>
                <w:szCs w:val="22"/>
                <w:lang w:val="de-DE"/>
              </w:rPr>
              <w:t>E</w:t>
            </w:r>
            <w:r w:rsidR="003915B1">
              <w:rPr>
                <w:rFonts w:ascii="Calibri" w:hAnsi="Calibri"/>
                <w:color w:val="330066"/>
                <w:sz w:val="22"/>
                <w:szCs w:val="22"/>
                <w:lang w:val="de-DE"/>
              </w:rPr>
              <w:t>U</w:t>
            </w:r>
            <w:r w:rsidR="00710435" w:rsidRPr="00710435">
              <w:rPr>
                <w:rFonts w:ascii="Calibri" w:hAnsi="Calibri"/>
                <w:color w:val="330066"/>
                <w:sz w:val="22"/>
                <w:szCs w:val="22"/>
                <w:lang w:val="de-DE"/>
              </w:rPr>
              <w:t xml:space="preserve"> master AIF</w:t>
            </w:r>
          </w:p>
          <w:p w14:paraId="23DDB3BD" w14:textId="77777777" w:rsidR="00860825" w:rsidRPr="007F3FCE" w:rsidRDefault="00710435" w:rsidP="002D76DA">
            <w:pPr>
              <w:numPr>
                <w:ilvl w:val="0"/>
                <w:numId w:val="12"/>
              </w:numPr>
              <w:spacing w:line="200" w:lineRule="atLeast"/>
              <w:rPr>
                <w:rFonts w:ascii="Calibri" w:hAnsi="Calibri"/>
                <w:color w:val="330066"/>
                <w:sz w:val="22"/>
                <w:szCs w:val="22"/>
                <w:lang w:val="de-DE"/>
              </w:rPr>
            </w:pPr>
            <w:r w:rsidRPr="007F3FCE">
              <w:rPr>
                <w:rFonts w:ascii="Calibri" w:hAnsi="Calibri"/>
                <w:color w:val="330066"/>
                <w:sz w:val="22"/>
                <w:szCs w:val="22"/>
                <w:lang w:val="de-DE"/>
              </w:rPr>
              <w:t xml:space="preserve">Place of residence </w:t>
            </w:r>
            <w:r w:rsidRPr="00710435">
              <w:rPr>
                <w:rFonts w:ascii="Calibri" w:hAnsi="Calibri"/>
                <w:color w:val="330066"/>
                <w:sz w:val="22"/>
                <w:szCs w:val="22"/>
                <w:lang w:val="de-DE"/>
              </w:rPr>
              <w:t>E</w:t>
            </w:r>
            <w:r w:rsidR="003915B1">
              <w:rPr>
                <w:rFonts w:ascii="Calibri" w:hAnsi="Calibri"/>
                <w:color w:val="330066"/>
                <w:sz w:val="22"/>
                <w:szCs w:val="22"/>
                <w:lang w:val="de-DE"/>
              </w:rPr>
              <w:t>U</w:t>
            </w:r>
            <w:r w:rsidRPr="00710435">
              <w:rPr>
                <w:rFonts w:ascii="Calibri" w:hAnsi="Calibri"/>
                <w:color w:val="330066"/>
                <w:sz w:val="22"/>
                <w:szCs w:val="22"/>
                <w:lang w:val="de-DE"/>
              </w:rPr>
              <w:t xml:space="preserve"> master AIF</w:t>
            </w:r>
          </w:p>
          <w:p w14:paraId="0B452843" w14:textId="77777777" w:rsidR="00710435" w:rsidRPr="00710435" w:rsidRDefault="00710435" w:rsidP="00710435">
            <w:pPr>
              <w:numPr>
                <w:ilvl w:val="0"/>
                <w:numId w:val="12"/>
              </w:numPr>
              <w:spacing w:line="200" w:lineRule="atLeast"/>
              <w:rPr>
                <w:rFonts w:ascii="Calibri" w:hAnsi="Calibri"/>
                <w:color w:val="330066"/>
                <w:sz w:val="22"/>
                <w:szCs w:val="22"/>
                <w:lang w:val="de-DE"/>
              </w:rPr>
            </w:pPr>
            <w:r w:rsidRPr="00710435">
              <w:rPr>
                <w:rFonts w:ascii="Calibri" w:hAnsi="Calibri"/>
                <w:color w:val="330066"/>
                <w:sz w:val="22"/>
                <w:szCs w:val="22"/>
                <w:lang w:val="de-DE"/>
              </w:rPr>
              <w:t>If applicable: description of kind of supervision on E</w:t>
            </w:r>
            <w:r w:rsidR="003915B1">
              <w:rPr>
                <w:rFonts w:ascii="Calibri" w:hAnsi="Calibri"/>
                <w:color w:val="330066"/>
                <w:sz w:val="22"/>
                <w:szCs w:val="22"/>
                <w:lang w:val="de-DE"/>
              </w:rPr>
              <w:t>U</w:t>
            </w:r>
            <w:r w:rsidRPr="00710435">
              <w:rPr>
                <w:rFonts w:ascii="Calibri" w:hAnsi="Calibri"/>
                <w:color w:val="330066"/>
                <w:sz w:val="22"/>
                <w:szCs w:val="22"/>
                <w:lang w:val="de-DE"/>
              </w:rPr>
              <w:t xml:space="preserve"> master AIF </w:t>
            </w:r>
          </w:p>
          <w:p w14:paraId="77265A91" w14:textId="77777777" w:rsidR="00710435" w:rsidRPr="00710435" w:rsidRDefault="00710435" w:rsidP="00710435">
            <w:pPr>
              <w:numPr>
                <w:ilvl w:val="0"/>
                <w:numId w:val="12"/>
              </w:numPr>
              <w:spacing w:line="200" w:lineRule="atLeast"/>
              <w:rPr>
                <w:rFonts w:ascii="Calibri" w:hAnsi="Calibri"/>
                <w:color w:val="330066"/>
                <w:sz w:val="22"/>
                <w:szCs w:val="22"/>
                <w:lang w:val="de-DE"/>
              </w:rPr>
            </w:pPr>
            <w:r w:rsidRPr="00710435">
              <w:rPr>
                <w:rFonts w:ascii="Calibri" w:hAnsi="Calibri"/>
                <w:color w:val="330066"/>
                <w:sz w:val="22"/>
                <w:szCs w:val="22"/>
                <w:lang w:val="de-DE"/>
              </w:rPr>
              <w:t>name, address</w:t>
            </w:r>
            <w:r w:rsidR="003915B1">
              <w:rPr>
                <w:rFonts w:ascii="Calibri" w:hAnsi="Calibri"/>
                <w:color w:val="330066"/>
                <w:sz w:val="22"/>
                <w:szCs w:val="22"/>
                <w:lang w:val="de-DE"/>
              </w:rPr>
              <w:t xml:space="preserve"> of</w:t>
            </w:r>
            <w:r w:rsidRPr="00710435">
              <w:rPr>
                <w:rFonts w:ascii="Calibri" w:hAnsi="Calibri"/>
                <w:color w:val="330066"/>
                <w:sz w:val="22"/>
                <w:szCs w:val="22"/>
                <w:lang w:val="de-DE"/>
              </w:rPr>
              <w:t xml:space="preserve"> and kind of supervision on the AIFM managing the E</w:t>
            </w:r>
            <w:r w:rsidR="003915B1">
              <w:rPr>
                <w:rFonts w:ascii="Calibri" w:hAnsi="Calibri"/>
                <w:color w:val="330066"/>
                <w:sz w:val="22"/>
                <w:szCs w:val="22"/>
                <w:lang w:val="de-DE"/>
              </w:rPr>
              <w:t>U</w:t>
            </w:r>
            <w:r w:rsidRPr="00710435">
              <w:rPr>
                <w:rFonts w:ascii="Calibri" w:hAnsi="Calibri"/>
                <w:color w:val="330066"/>
                <w:sz w:val="22"/>
                <w:szCs w:val="22"/>
                <w:lang w:val="de-DE"/>
              </w:rPr>
              <w:t xml:space="preserve"> master AIF</w:t>
            </w:r>
          </w:p>
          <w:p w14:paraId="156D70C7" w14:textId="77777777" w:rsidR="002D76DA" w:rsidRPr="007F3FCE" w:rsidRDefault="002D76DA" w:rsidP="002D76DA">
            <w:pPr>
              <w:spacing w:line="200" w:lineRule="atLeast"/>
              <w:ind w:left="360"/>
              <w:rPr>
                <w:rFonts w:ascii="Calibri" w:hAnsi="Calibri"/>
                <w:color w:val="330066"/>
                <w:sz w:val="22"/>
                <w:szCs w:val="22"/>
                <w:lang w:val="de-DE"/>
              </w:rPr>
            </w:pPr>
          </w:p>
        </w:tc>
        <w:tc>
          <w:tcPr>
            <w:tcW w:w="135" w:type="dxa"/>
            <w:tcBorders>
              <w:top w:val="single" w:sz="4" w:space="0" w:color="auto"/>
              <w:left w:val="nil"/>
              <w:bottom w:val="single" w:sz="4" w:space="0" w:color="auto"/>
              <w:right w:val="nil"/>
            </w:tcBorders>
            <w:shd w:val="pct12" w:color="auto" w:fill="FFFFFF"/>
          </w:tcPr>
          <w:p w14:paraId="228C3EC3" w14:textId="77777777" w:rsidR="002D76DA" w:rsidRPr="007F3FCE" w:rsidRDefault="002D76DA" w:rsidP="00077FF4">
            <w:pPr>
              <w:spacing w:line="200" w:lineRule="atLeast"/>
              <w:rPr>
                <w:rFonts w:ascii="Calibri" w:hAnsi="Calibri"/>
                <w:color w:val="330066"/>
                <w:sz w:val="22"/>
                <w:szCs w:val="22"/>
                <w:lang w:val="de-DE"/>
              </w:rPr>
            </w:pPr>
          </w:p>
        </w:tc>
        <w:tc>
          <w:tcPr>
            <w:tcW w:w="4724" w:type="dxa"/>
            <w:tcBorders>
              <w:top w:val="single" w:sz="4" w:space="0" w:color="auto"/>
              <w:left w:val="nil"/>
              <w:bottom w:val="single" w:sz="4" w:space="0" w:color="auto"/>
              <w:right w:val="nil"/>
            </w:tcBorders>
          </w:tcPr>
          <w:p w14:paraId="795088B7" w14:textId="77777777" w:rsidR="002D76DA" w:rsidRPr="007F3FCE" w:rsidRDefault="002D76DA" w:rsidP="00077FF4">
            <w:pPr>
              <w:spacing w:line="200" w:lineRule="atLeast"/>
              <w:rPr>
                <w:rFonts w:ascii="Calibri" w:hAnsi="Calibri"/>
                <w:color w:val="330066"/>
                <w:sz w:val="22"/>
                <w:szCs w:val="22"/>
                <w:lang w:val="de-DE"/>
              </w:rPr>
            </w:pPr>
          </w:p>
        </w:tc>
      </w:tr>
    </w:tbl>
    <w:p w14:paraId="2610C8DB" w14:textId="77777777" w:rsidR="006B0D8E" w:rsidRPr="007F3FCE" w:rsidRDefault="006B0D8E" w:rsidP="00A80E6F">
      <w:pPr>
        <w:pStyle w:val="Heading2"/>
        <w:tabs>
          <w:tab w:val="left" w:pos="284"/>
        </w:tabs>
        <w:spacing w:line="200" w:lineRule="atLeast"/>
        <w:rPr>
          <w:rFonts w:ascii="Calibri" w:hAnsi="Calibri"/>
          <w:color w:val="330066"/>
          <w:sz w:val="22"/>
          <w:szCs w:val="22"/>
          <w:lang w:val="en-US"/>
        </w:rPr>
      </w:pPr>
    </w:p>
    <w:p w14:paraId="6CF64BAD" w14:textId="77777777" w:rsidR="00A80E6F" w:rsidRPr="007F3FCE" w:rsidRDefault="00A80E6F" w:rsidP="00A80E6F">
      <w:pPr>
        <w:tabs>
          <w:tab w:val="left" w:pos="426"/>
        </w:tabs>
        <w:spacing w:line="200" w:lineRule="atLeast"/>
        <w:outlineLvl w:val="0"/>
        <w:rPr>
          <w:rFonts w:ascii="Calibri" w:hAnsi="Calibri"/>
          <w:color w:val="330066"/>
          <w:sz w:val="22"/>
          <w:szCs w:val="22"/>
          <w:lang w:val="en-US"/>
        </w:rPr>
      </w:pPr>
    </w:p>
    <w:p w14:paraId="3FC22F0C" w14:textId="77777777" w:rsidR="00A80E6F" w:rsidRPr="007F3FCE" w:rsidRDefault="00A80E6F" w:rsidP="008D2A4A">
      <w:pPr>
        <w:spacing w:before="120" w:after="120" w:line="240" w:lineRule="auto"/>
        <w:rPr>
          <w:rFonts w:ascii="Calibri" w:hAnsi="Calibri"/>
          <w:bCs/>
          <w:color w:val="330066"/>
          <w:sz w:val="22"/>
          <w:szCs w:val="22"/>
          <w:lang w:val="en-US"/>
        </w:rPr>
      </w:pPr>
    </w:p>
    <w:p w14:paraId="1793BB4D" w14:textId="77777777" w:rsidR="00AB3951" w:rsidRPr="007F3FCE" w:rsidRDefault="00C77CC6" w:rsidP="008D2A4A">
      <w:pPr>
        <w:spacing w:before="120" w:after="120" w:line="240" w:lineRule="auto"/>
        <w:rPr>
          <w:rFonts w:ascii="Calibri" w:hAnsi="Calibri"/>
          <w:bCs/>
          <w:color w:val="330066"/>
          <w:sz w:val="22"/>
          <w:szCs w:val="22"/>
          <w:lang w:val="en-US"/>
        </w:rPr>
      </w:pPr>
      <w:r w:rsidRPr="007F3FCE">
        <w:rPr>
          <w:rFonts w:ascii="Calibri" w:hAnsi="Calibri"/>
          <w:bCs/>
          <w:color w:val="330066"/>
          <w:sz w:val="22"/>
          <w:szCs w:val="22"/>
          <w:lang w:val="en-US"/>
        </w:rPr>
        <w:t xml:space="preserve">The units in the </w:t>
      </w:r>
      <w:r w:rsidR="00DE3867" w:rsidRPr="007F3FCE">
        <w:rPr>
          <w:rFonts w:ascii="Calibri" w:hAnsi="Calibri"/>
          <w:bCs/>
          <w:color w:val="330066"/>
          <w:sz w:val="22"/>
          <w:szCs w:val="22"/>
          <w:lang w:val="en-US"/>
        </w:rPr>
        <w:t>AIF</w:t>
      </w:r>
      <w:r w:rsidRPr="007F3FCE">
        <w:rPr>
          <w:rFonts w:ascii="Calibri" w:hAnsi="Calibri"/>
          <w:bCs/>
          <w:color w:val="330066"/>
          <w:sz w:val="22"/>
          <w:szCs w:val="22"/>
          <w:lang w:val="en-US"/>
        </w:rPr>
        <w:t xml:space="preserve"> </w:t>
      </w:r>
      <w:r w:rsidR="00DE3867" w:rsidRPr="007F3FCE">
        <w:rPr>
          <w:rFonts w:ascii="Calibri" w:hAnsi="Calibri"/>
          <w:bCs/>
          <w:color w:val="330066"/>
          <w:sz w:val="22"/>
          <w:szCs w:val="22"/>
          <w:lang w:val="en-US"/>
        </w:rPr>
        <w:t>are restricted to be</w:t>
      </w:r>
      <w:r w:rsidR="003F7DEF" w:rsidRPr="007F3FCE">
        <w:rPr>
          <w:rFonts w:ascii="Calibri" w:hAnsi="Calibri"/>
          <w:bCs/>
          <w:color w:val="330066"/>
          <w:sz w:val="22"/>
          <w:szCs w:val="22"/>
          <w:lang w:val="en-US"/>
        </w:rPr>
        <w:t xml:space="preserve"> </w:t>
      </w:r>
      <w:r w:rsidR="00FD4A95" w:rsidRPr="007F3FCE">
        <w:rPr>
          <w:rFonts w:ascii="Calibri" w:hAnsi="Calibri"/>
          <w:bCs/>
          <w:color w:val="330066"/>
          <w:sz w:val="22"/>
          <w:szCs w:val="22"/>
          <w:lang w:val="en-US"/>
        </w:rPr>
        <w:t xml:space="preserve">offered </w:t>
      </w:r>
      <w:r w:rsidRPr="007F3FCE">
        <w:rPr>
          <w:rFonts w:ascii="Calibri" w:hAnsi="Calibri"/>
          <w:bCs/>
          <w:color w:val="330066"/>
          <w:sz w:val="22"/>
          <w:szCs w:val="22"/>
          <w:lang w:val="en-US"/>
        </w:rPr>
        <w:t>to qualified investors</w:t>
      </w:r>
      <w:r w:rsidR="00101142" w:rsidRPr="007F3FCE">
        <w:rPr>
          <w:rFonts w:ascii="Calibri" w:hAnsi="Calibri"/>
          <w:bCs/>
          <w:color w:val="330066"/>
          <w:sz w:val="22"/>
          <w:szCs w:val="22"/>
          <w:lang w:val="en-US"/>
        </w:rPr>
        <w:t>,</w:t>
      </w:r>
      <w:r w:rsidRPr="007F3FCE">
        <w:rPr>
          <w:rFonts w:ascii="Calibri" w:hAnsi="Calibri"/>
          <w:bCs/>
          <w:color w:val="330066"/>
          <w:sz w:val="22"/>
          <w:szCs w:val="22"/>
          <w:lang w:val="en-US"/>
        </w:rPr>
        <w:t xml:space="preserve"> as defined in article 1:1 </w:t>
      </w:r>
      <w:proofErr w:type="spellStart"/>
      <w:r w:rsidRPr="007F3FCE">
        <w:rPr>
          <w:rFonts w:ascii="Calibri" w:hAnsi="Calibri"/>
          <w:bCs/>
          <w:color w:val="330066"/>
          <w:sz w:val="22"/>
          <w:szCs w:val="22"/>
          <w:lang w:val="en-US"/>
        </w:rPr>
        <w:t>Wft</w:t>
      </w:r>
      <w:proofErr w:type="spellEnd"/>
      <w:r w:rsidR="00101142" w:rsidRPr="007F3FCE">
        <w:rPr>
          <w:rFonts w:ascii="Calibri" w:hAnsi="Calibri"/>
          <w:bCs/>
          <w:color w:val="330066"/>
          <w:sz w:val="22"/>
          <w:szCs w:val="22"/>
          <w:lang w:val="en-US"/>
        </w:rPr>
        <w:t>,</w:t>
      </w:r>
      <w:r w:rsidRPr="007F3FCE">
        <w:rPr>
          <w:rFonts w:ascii="Calibri" w:hAnsi="Calibri"/>
          <w:bCs/>
          <w:color w:val="330066"/>
          <w:sz w:val="22"/>
          <w:szCs w:val="22"/>
          <w:lang w:val="en-US"/>
        </w:rPr>
        <w:t xml:space="preserve"> in the Netherlands</w:t>
      </w:r>
      <w:r w:rsidR="008D2A4A" w:rsidRPr="007F3FCE">
        <w:rPr>
          <w:rFonts w:ascii="Calibri" w:hAnsi="Calibri"/>
          <w:bCs/>
          <w:color w:val="330066"/>
          <w:sz w:val="22"/>
          <w:szCs w:val="22"/>
          <w:lang w:val="en-US"/>
        </w:rPr>
        <w:t>.</w:t>
      </w:r>
    </w:p>
    <w:p w14:paraId="19852795" w14:textId="77777777" w:rsidR="00A80E6F" w:rsidRPr="007F3FCE" w:rsidRDefault="00A80E6F" w:rsidP="008D2A4A">
      <w:pPr>
        <w:spacing w:before="120" w:after="120" w:line="240" w:lineRule="auto"/>
        <w:rPr>
          <w:rFonts w:ascii="Calibri" w:hAnsi="Calibri"/>
          <w:bCs/>
          <w:color w:val="330066"/>
          <w:sz w:val="22"/>
          <w:szCs w:val="22"/>
          <w:lang w:val="en-US"/>
        </w:rPr>
      </w:pPr>
    </w:p>
    <w:tbl>
      <w:tblPr>
        <w:tblW w:w="0" w:type="auto"/>
        <w:tblBorders>
          <w:top w:val="single" w:sz="12" w:space="0" w:color="008000"/>
          <w:left w:val="nil"/>
          <w:bottom w:val="single" w:sz="12" w:space="0" w:color="008000"/>
          <w:right w:val="nil"/>
          <w:insideH w:val="nil"/>
          <w:insideV w:val="nil"/>
        </w:tblBorders>
        <w:tblLayout w:type="fixed"/>
        <w:tblCellMar>
          <w:left w:w="0" w:type="dxa"/>
          <w:right w:w="0" w:type="dxa"/>
        </w:tblCellMar>
        <w:tblLook w:val="01E0" w:firstRow="1" w:lastRow="1" w:firstColumn="1" w:lastColumn="1" w:noHBand="0" w:noVBand="0"/>
      </w:tblPr>
      <w:tblGrid>
        <w:gridCol w:w="4800"/>
        <w:gridCol w:w="135"/>
        <w:gridCol w:w="4724"/>
      </w:tblGrid>
      <w:tr w:rsidR="00C77CC6" w:rsidRPr="00E6385D" w14:paraId="517D928D" w14:textId="77777777" w:rsidTr="00BB3437">
        <w:trPr>
          <w:cantSplit/>
          <w:trHeight w:val="366"/>
        </w:trPr>
        <w:tc>
          <w:tcPr>
            <w:tcW w:w="4800" w:type="dxa"/>
            <w:tcBorders>
              <w:top w:val="single" w:sz="4" w:space="0" w:color="auto"/>
              <w:bottom w:val="single" w:sz="4" w:space="0" w:color="auto"/>
            </w:tcBorders>
            <w:shd w:val="pct5" w:color="auto" w:fill="FFFFFF"/>
          </w:tcPr>
          <w:p w14:paraId="244C31DB" w14:textId="77777777" w:rsidR="00C77CC6" w:rsidRPr="007F3FCE" w:rsidRDefault="008D2A4A" w:rsidP="00706AF8">
            <w:pPr>
              <w:numPr>
                <w:ilvl w:val="0"/>
                <w:numId w:val="7"/>
              </w:numPr>
              <w:shd w:val="pct5" w:color="auto" w:fill="FFFFFF"/>
              <w:spacing w:line="200" w:lineRule="atLeast"/>
              <w:rPr>
                <w:rFonts w:ascii="Calibri" w:hAnsi="Calibri"/>
                <w:color w:val="330066"/>
                <w:sz w:val="22"/>
                <w:szCs w:val="22"/>
                <w:lang w:val="en-US"/>
              </w:rPr>
            </w:pPr>
            <w:r w:rsidRPr="007F3FCE">
              <w:rPr>
                <w:rFonts w:ascii="Calibri" w:hAnsi="Calibri"/>
                <w:color w:val="330066"/>
                <w:sz w:val="22"/>
                <w:szCs w:val="22"/>
                <w:lang w:val="en-US"/>
              </w:rPr>
              <w:t xml:space="preserve">Explain </w:t>
            </w:r>
            <w:r w:rsidR="00B21268" w:rsidRPr="007F3FCE">
              <w:rPr>
                <w:rFonts w:ascii="Calibri" w:hAnsi="Calibri"/>
                <w:color w:val="330066"/>
                <w:sz w:val="22"/>
                <w:szCs w:val="22"/>
                <w:lang w:val="en-US"/>
              </w:rPr>
              <w:t xml:space="preserve">how the AIFM will </w:t>
            </w:r>
            <w:r w:rsidR="00C77CC6" w:rsidRPr="007F3FCE">
              <w:rPr>
                <w:rFonts w:ascii="Calibri" w:hAnsi="Calibri"/>
                <w:color w:val="330066"/>
                <w:sz w:val="22"/>
                <w:szCs w:val="22"/>
                <w:lang w:val="en-US"/>
              </w:rPr>
              <w:t xml:space="preserve">ensure that </w:t>
            </w:r>
            <w:r w:rsidR="00592829" w:rsidRPr="007F3FCE">
              <w:rPr>
                <w:rFonts w:ascii="Calibri" w:hAnsi="Calibri"/>
                <w:color w:val="330066"/>
                <w:sz w:val="22"/>
                <w:szCs w:val="22"/>
                <w:lang w:val="en-US"/>
              </w:rPr>
              <w:t>the AIF</w:t>
            </w:r>
            <w:r w:rsidR="00C77CC6" w:rsidRPr="007F3FCE">
              <w:rPr>
                <w:rFonts w:ascii="Calibri" w:hAnsi="Calibri"/>
                <w:color w:val="330066"/>
                <w:sz w:val="22"/>
                <w:szCs w:val="22"/>
                <w:lang w:val="en-US"/>
              </w:rPr>
              <w:t xml:space="preserve"> will not be market</w:t>
            </w:r>
            <w:r w:rsidR="00592829" w:rsidRPr="007F3FCE">
              <w:rPr>
                <w:rFonts w:ascii="Calibri" w:hAnsi="Calibri"/>
                <w:color w:val="330066"/>
                <w:sz w:val="22"/>
                <w:szCs w:val="22"/>
                <w:lang w:val="en-US"/>
              </w:rPr>
              <w:t>ed</w:t>
            </w:r>
            <w:r w:rsidR="00C77CC6" w:rsidRPr="007F3FCE">
              <w:rPr>
                <w:rFonts w:ascii="Calibri" w:hAnsi="Calibri"/>
                <w:color w:val="330066"/>
                <w:sz w:val="22"/>
                <w:szCs w:val="22"/>
                <w:lang w:val="en-US"/>
              </w:rPr>
              <w:t xml:space="preserve"> to others than qualified investors in the Netherlands</w:t>
            </w:r>
          </w:p>
          <w:p w14:paraId="1A217747" w14:textId="77777777" w:rsidR="003F7DEF" w:rsidRPr="007F3FCE" w:rsidRDefault="003F7DEF" w:rsidP="00DE3867">
            <w:pPr>
              <w:shd w:val="pct5" w:color="auto" w:fill="FFFFFF"/>
              <w:spacing w:line="200" w:lineRule="atLeast"/>
              <w:ind w:left="360"/>
              <w:rPr>
                <w:rFonts w:ascii="Calibri" w:hAnsi="Calibri"/>
                <w:color w:val="330066"/>
                <w:sz w:val="22"/>
                <w:szCs w:val="22"/>
                <w:lang w:val="en-US"/>
              </w:rPr>
            </w:pPr>
          </w:p>
        </w:tc>
        <w:tc>
          <w:tcPr>
            <w:tcW w:w="135" w:type="dxa"/>
            <w:tcBorders>
              <w:top w:val="single" w:sz="4" w:space="0" w:color="auto"/>
              <w:bottom w:val="single" w:sz="4" w:space="0" w:color="auto"/>
            </w:tcBorders>
            <w:shd w:val="pct12" w:color="auto" w:fill="FFFFFF"/>
          </w:tcPr>
          <w:p w14:paraId="10E994AB" w14:textId="77777777" w:rsidR="00C77CC6" w:rsidRPr="007F3FCE" w:rsidRDefault="00C77CC6" w:rsidP="00BB3437">
            <w:pPr>
              <w:spacing w:line="200" w:lineRule="atLeast"/>
              <w:rPr>
                <w:rFonts w:ascii="Calibri" w:hAnsi="Calibri"/>
                <w:color w:val="330066"/>
                <w:sz w:val="22"/>
                <w:szCs w:val="22"/>
                <w:lang w:val="en-US"/>
              </w:rPr>
            </w:pPr>
          </w:p>
        </w:tc>
        <w:tc>
          <w:tcPr>
            <w:tcW w:w="4724" w:type="dxa"/>
            <w:tcBorders>
              <w:top w:val="single" w:sz="4" w:space="0" w:color="auto"/>
              <w:bottom w:val="single" w:sz="4" w:space="0" w:color="auto"/>
            </w:tcBorders>
          </w:tcPr>
          <w:p w14:paraId="6BF92E99" w14:textId="77777777" w:rsidR="00C77CC6" w:rsidRPr="007F3FCE" w:rsidRDefault="00C77CC6" w:rsidP="00BB3437">
            <w:pPr>
              <w:spacing w:line="200" w:lineRule="atLeast"/>
              <w:rPr>
                <w:rFonts w:ascii="Calibri" w:hAnsi="Calibri"/>
                <w:color w:val="330066"/>
                <w:sz w:val="22"/>
                <w:szCs w:val="22"/>
                <w:lang w:val="en-US"/>
              </w:rPr>
            </w:pPr>
          </w:p>
        </w:tc>
      </w:tr>
    </w:tbl>
    <w:p w14:paraId="596C0583" w14:textId="77777777" w:rsidR="00C77CC6" w:rsidRPr="007F3FCE" w:rsidRDefault="00C77CC6">
      <w:pPr>
        <w:tabs>
          <w:tab w:val="left" w:pos="284"/>
        </w:tabs>
        <w:spacing w:line="200" w:lineRule="atLeast"/>
        <w:outlineLvl w:val="0"/>
        <w:rPr>
          <w:rFonts w:ascii="Calibri" w:hAnsi="Calibri"/>
          <w:bCs/>
          <w:color w:val="330066"/>
          <w:sz w:val="22"/>
          <w:szCs w:val="22"/>
          <w:lang w:val="en-US"/>
        </w:rPr>
      </w:pPr>
    </w:p>
    <w:p w14:paraId="201C47B6" w14:textId="77777777" w:rsidR="00CC4223" w:rsidRPr="007F3FCE" w:rsidRDefault="00CC4223">
      <w:pPr>
        <w:tabs>
          <w:tab w:val="left" w:pos="284"/>
        </w:tabs>
        <w:spacing w:line="200" w:lineRule="atLeast"/>
        <w:outlineLvl w:val="0"/>
        <w:rPr>
          <w:rFonts w:ascii="Calibri" w:hAnsi="Calibri"/>
          <w:bCs/>
          <w:color w:val="330066"/>
          <w:sz w:val="22"/>
          <w:szCs w:val="22"/>
          <w:lang w:val="en-US"/>
        </w:rPr>
      </w:pPr>
    </w:p>
    <w:p w14:paraId="77F7D1C7" w14:textId="77777777" w:rsidR="006C586B" w:rsidRPr="007F3FCE" w:rsidRDefault="006C586B" w:rsidP="000F6B8F">
      <w:pPr>
        <w:rPr>
          <w:rFonts w:ascii="Calibri" w:hAnsi="Calibri"/>
          <w:bCs/>
          <w:color w:val="330066"/>
          <w:sz w:val="22"/>
          <w:szCs w:val="22"/>
          <w:lang w:val="en-US"/>
        </w:rPr>
      </w:pPr>
    </w:p>
    <w:p w14:paraId="7937B620" w14:textId="77777777" w:rsidR="000F6B8F" w:rsidRPr="007F3FCE" w:rsidRDefault="00DD3E50" w:rsidP="000F6B8F">
      <w:pPr>
        <w:rPr>
          <w:rFonts w:ascii="Calibri" w:hAnsi="Calibri"/>
          <w:bCs/>
          <w:color w:val="330066"/>
          <w:sz w:val="22"/>
          <w:szCs w:val="22"/>
          <w:lang w:val="en-US"/>
        </w:rPr>
      </w:pPr>
      <w:r w:rsidRPr="007F3FCE">
        <w:rPr>
          <w:rFonts w:ascii="Calibri" w:hAnsi="Calibri"/>
          <w:bCs/>
          <w:color w:val="330066"/>
          <w:sz w:val="22"/>
          <w:szCs w:val="22"/>
          <w:lang w:val="en-US"/>
        </w:rPr>
        <w:t xml:space="preserve">The </w:t>
      </w:r>
      <w:r w:rsidR="00592829" w:rsidRPr="007F3FCE">
        <w:rPr>
          <w:rFonts w:ascii="Calibri" w:hAnsi="Calibri"/>
          <w:bCs/>
          <w:color w:val="330066"/>
          <w:sz w:val="22"/>
          <w:szCs w:val="22"/>
          <w:lang w:val="en-US"/>
        </w:rPr>
        <w:t>signatories</w:t>
      </w:r>
      <w:r w:rsidRPr="007F3FCE">
        <w:rPr>
          <w:rFonts w:ascii="Calibri" w:hAnsi="Calibri"/>
          <w:bCs/>
          <w:color w:val="330066"/>
          <w:sz w:val="22"/>
          <w:szCs w:val="22"/>
          <w:lang w:val="en-US"/>
        </w:rPr>
        <w:t xml:space="preserve"> declare having answered t</w:t>
      </w:r>
      <w:r w:rsidR="00D96CE9" w:rsidRPr="007F3FCE">
        <w:rPr>
          <w:rFonts w:ascii="Calibri" w:hAnsi="Calibri"/>
          <w:bCs/>
          <w:color w:val="330066"/>
          <w:sz w:val="22"/>
          <w:szCs w:val="22"/>
          <w:lang w:val="en-US"/>
        </w:rPr>
        <w:t>he questions in this notification</w:t>
      </w:r>
      <w:r w:rsidRPr="007F3FCE">
        <w:rPr>
          <w:rFonts w:ascii="Calibri" w:hAnsi="Calibri"/>
          <w:bCs/>
          <w:color w:val="330066"/>
          <w:sz w:val="22"/>
          <w:szCs w:val="22"/>
          <w:lang w:val="en-US"/>
        </w:rPr>
        <w:t xml:space="preserve"> form and annex completely and truthfully. </w:t>
      </w:r>
      <w:r w:rsidR="00A463CF" w:rsidRPr="007F3FCE">
        <w:rPr>
          <w:rFonts w:ascii="Calibri" w:hAnsi="Calibri"/>
          <w:bCs/>
          <w:color w:val="330066"/>
          <w:sz w:val="22"/>
          <w:szCs w:val="22"/>
          <w:lang w:val="en-US"/>
        </w:rPr>
        <w:t xml:space="preserve">The </w:t>
      </w:r>
      <w:r w:rsidR="00592829" w:rsidRPr="007F3FCE">
        <w:rPr>
          <w:rFonts w:ascii="Calibri" w:hAnsi="Calibri"/>
          <w:bCs/>
          <w:color w:val="330066"/>
          <w:sz w:val="22"/>
          <w:szCs w:val="22"/>
          <w:lang w:val="en-US"/>
        </w:rPr>
        <w:t>signatories</w:t>
      </w:r>
      <w:r w:rsidR="00A463CF" w:rsidRPr="007F3FCE">
        <w:rPr>
          <w:rFonts w:ascii="Calibri" w:hAnsi="Calibri"/>
          <w:bCs/>
          <w:color w:val="330066"/>
          <w:sz w:val="22"/>
          <w:szCs w:val="22"/>
          <w:lang w:val="en-US"/>
        </w:rPr>
        <w:t xml:space="preserve"> declare that </w:t>
      </w:r>
      <w:r w:rsidR="000F6B8F" w:rsidRPr="007F3FCE">
        <w:rPr>
          <w:rFonts w:ascii="Calibri" w:hAnsi="Calibri"/>
          <w:bCs/>
          <w:color w:val="330066"/>
          <w:sz w:val="22"/>
          <w:szCs w:val="22"/>
          <w:lang w:val="en-US"/>
        </w:rPr>
        <w:t xml:space="preserve">they are </w:t>
      </w:r>
      <w:r w:rsidR="00A463CF" w:rsidRPr="007F3FCE">
        <w:rPr>
          <w:rFonts w:ascii="Calibri" w:hAnsi="Calibri"/>
          <w:bCs/>
          <w:color w:val="330066"/>
          <w:sz w:val="22"/>
          <w:szCs w:val="22"/>
          <w:lang w:val="en-US"/>
        </w:rPr>
        <w:t xml:space="preserve">aware of the </w:t>
      </w:r>
      <w:r w:rsidR="000F6B8F" w:rsidRPr="007F3FCE">
        <w:rPr>
          <w:rFonts w:ascii="Calibri" w:hAnsi="Calibri"/>
          <w:bCs/>
          <w:color w:val="330066"/>
          <w:sz w:val="22"/>
          <w:szCs w:val="22"/>
          <w:lang w:val="en-US"/>
        </w:rPr>
        <w:t>conditions and</w:t>
      </w:r>
      <w:r w:rsidR="00A463CF" w:rsidRPr="007F3FCE">
        <w:rPr>
          <w:rFonts w:ascii="Calibri" w:hAnsi="Calibri"/>
          <w:bCs/>
          <w:color w:val="330066"/>
          <w:sz w:val="22"/>
          <w:szCs w:val="22"/>
          <w:lang w:val="en-US"/>
        </w:rPr>
        <w:t xml:space="preserve"> requirements as imposed by article 1:13b </w:t>
      </w:r>
      <w:r w:rsidR="00A16ED7" w:rsidRPr="007F3FCE">
        <w:rPr>
          <w:rFonts w:ascii="Calibri" w:hAnsi="Calibri"/>
          <w:color w:val="330066"/>
          <w:sz w:val="22"/>
          <w:szCs w:val="22"/>
          <w:lang w:val="en-US"/>
        </w:rPr>
        <w:t xml:space="preserve">section </w:t>
      </w:r>
      <w:r w:rsidR="009261B0" w:rsidRPr="007F3FCE">
        <w:rPr>
          <w:rFonts w:ascii="Calibri" w:hAnsi="Calibri"/>
          <w:color w:val="330066"/>
          <w:sz w:val="22"/>
          <w:szCs w:val="22"/>
          <w:lang w:val="en-US"/>
        </w:rPr>
        <w:t>3</w:t>
      </w:r>
      <w:r w:rsidR="00A16ED7" w:rsidRPr="007F3FCE">
        <w:rPr>
          <w:rFonts w:ascii="Calibri" w:hAnsi="Calibri"/>
          <w:color w:val="330066"/>
          <w:sz w:val="22"/>
          <w:szCs w:val="22"/>
          <w:lang w:val="en-US"/>
        </w:rPr>
        <w:t xml:space="preserve"> </w:t>
      </w:r>
      <w:proofErr w:type="spellStart"/>
      <w:r w:rsidR="00A463CF" w:rsidRPr="007F3FCE">
        <w:rPr>
          <w:rFonts w:ascii="Calibri" w:hAnsi="Calibri"/>
          <w:bCs/>
          <w:color w:val="330066"/>
          <w:sz w:val="22"/>
          <w:szCs w:val="22"/>
          <w:lang w:val="en-US"/>
        </w:rPr>
        <w:t>Wft</w:t>
      </w:r>
      <w:proofErr w:type="spellEnd"/>
      <w:r w:rsidR="00A463CF" w:rsidRPr="007F3FCE">
        <w:rPr>
          <w:rFonts w:ascii="Calibri" w:hAnsi="Calibri"/>
          <w:bCs/>
          <w:color w:val="330066"/>
          <w:sz w:val="22"/>
          <w:szCs w:val="22"/>
          <w:lang w:val="en-US"/>
        </w:rPr>
        <w:t xml:space="preserve"> and will fulfill those </w:t>
      </w:r>
      <w:r w:rsidR="000F6B8F" w:rsidRPr="007F3FCE">
        <w:rPr>
          <w:rFonts w:ascii="Calibri" w:hAnsi="Calibri"/>
          <w:bCs/>
          <w:color w:val="330066"/>
          <w:sz w:val="22"/>
          <w:szCs w:val="22"/>
          <w:lang w:val="en-US"/>
        </w:rPr>
        <w:t xml:space="preserve">conditions and </w:t>
      </w:r>
      <w:r w:rsidR="00A463CF" w:rsidRPr="007F3FCE">
        <w:rPr>
          <w:rFonts w:ascii="Calibri" w:hAnsi="Calibri"/>
          <w:bCs/>
          <w:color w:val="330066"/>
          <w:sz w:val="22"/>
          <w:szCs w:val="22"/>
          <w:lang w:val="en-US"/>
        </w:rPr>
        <w:t xml:space="preserve">requirements on an ongoing basis. </w:t>
      </w:r>
      <w:r w:rsidRPr="007F3FCE">
        <w:rPr>
          <w:rFonts w:ascii="Calibri" w:hAnsi="Calibri"/>
          <w:bCs/>
          <w:color w:val="330066"/>
          <w:sz w:val="22"/>
          <w:szCs w:val="22"/>
          <w:lang w:val="en-US"/>
        </w:rPr>
        <w:t xml:space="preserve">The </w:t>
      </w:r>
      <w:r w:rsidR="00592829" w:rsidRPr="007F3FCE">
        <w:rPr>
          <w:rFonts w:ascii="Calibri" w:hAnsi="Calibri"/>
          <w:bCs/>
          <w:color w:val="330066"/>
          <w:sz w:val="22"/>
          <w:szCs w:val="22"/>
          <w:lang w:val="en-US"/>
        </w:rPr>
        <w:t>signatories</w:t>
      </w:r>
      <w:r w:rsidRPr="007F3FCE">
        <w:rPr>
          <w:rFonts w:ascii="Calibri" w:hAnsi="Calibri"/>
          <w:bCs/>
          <w:color w:val="330066"/>
          <w:sz w:val="22"/>
          <w:szCs w:val="22"/>
          <w:lang w:val="en-US"/>
        </w:rPr>
        <w:t xml:space="preserve"> also declare</w:t>
      </w:r>
      <w:r w:rsidR="000F6B8F" w:rsidRPr="007F3FCE">
        <w:rPr>
          <w:rFonts w:ascii="Calibri" w:hAnsi="Calibri"/>
          <w:bCs/>
          <w:color w:val="330066"/>
          <w:sz w:val="22"/>
          <w:szCs w:val="22"/>
          <w:lang w:val="en-US"/>
        </w:rPr>
        <w:t xml:space="preserve"> that they are </w:t>
      </w:r>
      <w:r w:rsidRPr="007F3FCE">
        <w:rPr>
          <w:rFonts w:ascii="Calibri" w:hAnsi="Calibri"/>
          <w:bCs/>
          <w:color w:val="330066"/>
          <w:sz w:val="22"/>
          <w:szCs w:val="22"/>
          <w:lang w:val="en-US"/>
        </w:rPr>
        <w:t>authorized person</w:t>
      </w:r>
      <w:r w:rsidR="000F6B8F" w:rsidRPr="007F3FCE">
        <w:rPr>
          <w:rFonts w:ascii="Calibri" w:hAnsi="Calibri"/>
          <w:bCs/>
          <w:color w:val="330066"/>
          <w:sz w:val="22"/>
          <w:szCs w:val="22"/>
          <w:lang w:val="en-US"/>
        </w:rPr>
        <w:t>s</w:t>
      </w:r>
      <w:r w:rsidRPr="007F3FCE">
        <w:rPr>
          <w:rFonts w:ascii="Calibri" w:hAnsi="Calibri"/>
          <w:bCs/>
          <w:color w:val="330066"/>
          <w:sz w:val="22"/>
          <w:szCs w:val="22"/>
          <w:lang w:val="en-US"/>
        </w:rPr>
        <w:t xml:space="preserve"> to represent the </w:t>
      </w:r>
      <w:r w:rsidR="00ED43D8" w:rsidRPr="007F3FCE">
        <w:rPr>
          <w:rFonts w:ascii="Calibri" w:hAnsi="Calibri"/>
          <w:bCs/>
          <w:color w:val="330066"/>
          <w:sz w:val="22"/>
          <w:szCs w:val="22"/>
          <w:lang w:val="en-US"/>
        </w:rPr>
        <w:t>AIFM.</w:t>
      </w:r>
      <w:r w:rsidR="000F6B8F" w:rsidRPr="007F3FCE">
        <w:rPr>
          <w:rFonts w:ascii="Calibri" w:hAnsi="Calibri"/>
          <w:bCs/>
          <w:color w:val="330066"/>
          <w:sz w:val="22"/>
          <w:szCs w:val="22"/>
          <w:lang w:val="en-US"/>
        </w:rPr>
        <w:t xml:space="preserve"> </w:t>
      </w:r>
    </w:p>
    <w:p w14:paraId="6952ED1F" w14:textId="77777777" w:rsidR="000F6B8F" w:rsidRPr="007F3FCE" w:rsidRDefault="000F6B8F" w:rsidP="000F6B8F">
      <w:pPr>
        <w:rPr>
          <w:rFonts w:ascii="Calibri" w:hAnsi="Calibri"/>
          <w:bCs/>
          <w:color w:val="330066"/>
          <w:sz w:val="22"/>
          <w:szCs w:val="22"/>
          <w:lang w:val="en-US"/>
        </w:rPr>
      </w:pPr>
      <w:r w:rsidRPr="007F3FCE">
        <w:rPr>
          <w:rFonts w:ascii="Calibri" w:hAnsi="Calibri"/>
          <w:bCs/>
          <w:color w:val="330066"/>
          <w:sz w:val="22"/>
          <w:szCs w:val="22"/>
          <w:lang w:val="en-US"/>
        </w:rPr>
        <w:t>(The notification form shall be signed by at least two authorized signatories of the AIFM. The signatories shall state their full names and capacity, and shall ensure the confirmation is dated.)</w:t>
      </w:r>
    </w:p>
    <w:p w14:paraId="2D5FB613" w14:textId="77777777" w:rsidR="000162EF" w:rsidRPr="007F3FCE" w:rsidRDefault="000162EF">
      <w:pPr>
        <w:tabs>
          <w:tab w:val="left" w:pos="284"/>
        </w:tabs>
        <w:spacing w:line="200" w:lineRule="atLeast"/>
        <w:outlineLvl w:val="0"/>
        <w:rPr>
          <w:rFonts w:ascii="Calibri" w:hAnsi="Calibri"/>
          <w:bCs/>
          <w:color w:val="330066"/>
          <w:sz w:val="22"/>
          <w:szCs w:val="22"/>
          <w:lang w:val="en-US"/>
        </w:rPr>
      </w:pPr>
    </w:p>
    <w:p w14:paraId="4BD8BB63" w14:textId="77777777" w:rsidR="000162EF" w:rsidRPr="007F3FCE" w:rsidRDefault="000162EF">
      <w:pPr>
        <w:tabs>
          <w:tab w:val="left" w:pos="284"/>
        </w:tabs>
        <w:spacing w:line="200" w:lineRule="atLeast"/>
        <w:outlineLvl w:val="0"/>
        <w:rPr>
          <w:rFonts w:ascii="Calibri" w:hAnsi="Calibri"/>
          <w:bCs/>
          <w:color w:val="330066"/>
          <w:sz w:val="22"/>
          <w:szCs w:val="22"/>
          <w:lang w:val="en-US"/>
        </w:rPr>
      </w:pPr>
    </w:p>
    <w:p w14:paraId="54999F8D" w14:textId="77777777" w:rsidR="000162EF" w:rsidRPr="007F3FCE" w:rsidRDefault="00DD3E50">
      <w:pPr>
        <w:tabs>
          <w:tab w:val="left" w:pos="284"/>
        </w:tabs>
        <w:spacing w:line="200" w:lineRule="atLeast"/>
        <w:outlineLvl w:val="0"/>
        <w:rPr>
          <w:rFonts w:ascii="Calibri" w:hAnsi="Calibri"/>
          <w:bCs/>
          <w:color w:val="330066"/>
          <w:sz w:val="22"/>
          <w:szCs w:val="22"/>
          <w:lang w:val="en-US"/>
        </w:rPr>
      </w:pPr>
      <w:r w:rsidRPr="007F3FCE">
        <w:rPr>
          <w:rFonts w:ascii="Calibri" w:hAnsi="Calibri"/>
          <w:bCs/>
          <w:color w:val="330066"/>
          <w:sz w:val="22"/>
          <w:szCs w:val="22"/>
          <w:lang w:val="en-US"/>
        </w:rPr>
        <w:t>Place</w:t>
      </w:r>
      <w:r w:rsidR="00D66E88" w:rsidRPr="007F3FCE">
        <w:rPr>
          <w:rFonts w:ascii="Calibri" w:hAnsi="Calibri"/>
          <w:bCs/>
          <w:color w:val="330066"/>
          <w:sz w:val="22"/>
          <w:szCs w:val="22"/>
          <w:lang w:val="en-US"/>
        </w:rPr>
        <w:t>:</w:t>
      </w:r>
      <w:r w:rsidRPr="007F3FCE">
        <w:rPr>
          <w:rFonts w:ascii="Calibri" w:hAnsi="Calibri"/>
          <w:bCs/>
          <w:color w:val="330066"/>
          <w:sz w:val="22"/>
          <w:szCs w:val="22"/>
          <w:lang w:val="en-US"/>
        </w:rPr>
        <w:tab/>
      </w:r>
      <w:r w:rsidRPr="007F3FCE">
        <w:rPr>
          <w:rFonts w:ascii="Calibri" w:hAnsi="Calibri"/>
          <w:bCs/>
          <w:color w:val="330066"/>
          <w:sz w:val="22"/>
          <w:szCs w:val="22"/>
          <w:lang w:val="en-US"/>
        </w:rPr>
        <w:tab/>
      </w:r>
      <w:r w:rsidRPr="007F3FCE">
        <w:rPr>
          <w:rFonts w:ascii="Calibri" w:hAnsi="Calibri"/>
          <w:bCs/>
          <w:color w:val="330066"/>
          <w:sz w:val="22"/>
          <w:szCs w:val="22"/>
          <w:lang w:val="en-US"/>
        </w:rPr>
        <w:tab/>
      </w:r>
      <w:r w:rsidRPr="007F3FCE">
        <w:rPr>
          <w:rFonts w:ascii="Calibri" w:hAnsi="Calibri"/>
          <w:bCs/>
          <w:color w:val="330066"/>
          <w:sz w:val="22"/>
          <w:szCs w:val="22"/>
          <w:lang w:val="en-US"/>
        </w:rPr>
        <w:tab/>
      </w:r>
      <w:r w:rsidRPr="007F3FCE">
        <w:rPr>
          <w:rFonts w:ascii="Calibri" w:hAnsi="Calibri"/>
          <w:bCs/>
          <w:color w:val="330066"/>
          <w:sz w:val="22"/>
          <w:szCs w:val="22"/>
          <w:lang w:val="en-US"/>
        </w:rPr>
        <w:tab/>
      </w:r>
      <w:r w:rsidRPr="007F3FCE">
        <w:rPr>
          <w:rFonts w:ascii="Calibri" w:hAnsi="Calibri"/>
          <w:bCs/>
          <w:color w:val="330066"/>
          <w:sz w:val="22"/>
          <w:szCs w:val="22"/>
          <w:lang w:val="en-US"/>
        </w:rPr>
        <w:tab/>
      </w:r>
      <w:r w:rsidRPr="007F3FCE">
        <w:rPr>
          <w:rFonts w:ascii="Calibri" w:hAnsi="Calibri"/>
          <w:bCs/>
          <w:color w:val="330066"/>
          <w:sz w:val="22"/>
          <w:szCs w:val="22"/>
          <w:lang w:val="en-US"/>
        </w:rPr>
        <w:tab/>
        <w:t>Date</w:t>
      </w:r>
      <w:r w:rsidR="00D66E88" w:rsidRPr="007F3FCE">
        <w:rPr>
          <w:rFonts w:ascii="Calibri" w:hAnsi="Calibri"/>
          <w:bCs/>
          <w:color w:val="330066"/>
          <w:sz w:val="22"/>
          <w:szCs w:val="22"/>
          <w:lang w:val="en-US"/>
        </w:rPr>
        <w:t>:</w:t>
      </w:r>
    </w:p>
    <w:p w14:paraId="248AD537" w14:textId="77777777" w:rsidR="000162EF" w:rsidRPr="007F3FCE" w:rsidRDefault="000162EF">
      <w:pPr>
        <w:tabs>
          <w:tab w:val="left" w:pos="284"/>
        </w:tabs>
        <w:spacing w:line="200" w:lineRule="atLeast"/>
        <w:outlineLvl w:val="0"/>
        <w:rPr>
          <w:rFonts w:ascii="Calibri" w:hAnsi="Calibri"/>
          <w:bCs/>
          <w:color w:val="330066"/>
          <w:sz w:val="22"/>
          <w:szCs w:val="22"/>
          <w:lang w:val="en-US"/>
        </w:rPr>
      </w:pPr>
    </w:p>
    <w:p w14:paraId="7D227585" w14:textId="77777777" w:rsidR="000F6B8F" w:rsidRPr="007F3FCE" w:rsidRDefault="000F6B8F">
      <w:pPr>
        <w:tabs>
          <w:tab w:val="left" w:pos="284"/>
        </w:tabs>
        <w:spacing w:line="200" w:lineRule="atLeast"/>
        <w:outlineLvl w:val="0"/>
        <w:rPr>
          <w:rFonts w:ascii="Calibri" w:hAnsi="Calibri"/>
          <w:bCs/>
          <w:color w:val="330066"/>
          <w:sz w:val="22"/>
          <w:szCs w:val="22"/>
          <w:lang w:val="en-US"/>
        </w:rPr>
      </w:pPr>
    </w:p>
    <w:p w14:paraId="2E0367A7" w14:textId="77777777" w:rsidR="000162EF" w:rsidRPr="007F3FCE" w:rsidRDefault="000F6B8F">
      <w:pPr>
        <w:tabs>
          <w:tab w:val="left" w:pos="284"/>
        </w:tabs>
        <w:spacing w:line="200" w:lineRule="atLeast"/>
        <w:outlineLvl w:val="0"/>
        <w:rPr>
          <w:rFonts w:ascii="Calibri" w:hAnsi="Calibri"/>
          <w:bCs/>
          <w:color w:val="330066"/>
          <w:sz w:val="22"/>
          <w:szCs w:val="22"/>
          <w:lang w:val="en-US"/>
        </w:rPr>
      </w:pPr>
      <w:r w:rsidRPr="007F3FCE">
        <w:rPr>
          <w:rFonts w:ascii="Calibri" w:hAnsi="Calibri"/>
          <w:bCs/>
          <w:color w:val="330066"/>
          <w:sz w:val="22"/>
          <w:szCs w:val="22"/>
          <w:lang w:val="en-US"/>
        </w:rPr>
        <w:t xml:space="preserve">Signature person 1: </w:t>
      </w:r>
      <w:r w:rsidRPr="007F3FCE">
        <w:rPr>
          <w:rFonts w:ascii="Calibri" w:hAnsi="Calibri"/>
          <w:bCs/>
          <w:color w:val="330066"/>
          <w:sz w:val="22"/>
          <w:szCs w:val="22"/>
          <w:lang w:val="en-US"/>
        </w:rPr>
        <w:tab/>
      </w:r>
      <w:r w:rsidRPr="007F3FCE">
        <w:rPr>
          <w:rFonts w:ascii="Calibri" w:hAnsi="Calibri"/>
          <w:bCs/>
          <w:color w:val="330066"/>
          <w:sz w:val="22"/>
          <w:szCs w:val="22"/>
          <w:lang w:val="en-US"/>
        </w:rPr>
        <w:tab/>
      </w:r>
      <w:r w:rsidRPr="007F3FCE">
        <w:rPr>
          <w:rFonts w:ascii="Calibri" w:hAnsi="Calibri"/>
          <w:bCs/>
          <w:color w:val="330066"/>
          <w:sz w:val="22"/>
          <w:szCs w:val="22"/>
          <w:lang w:val="en-US"/>
        </w:rPr>
        <w:tab/>
      </w:r>
      <w:r w:rsidRPr="007F3FCE">
        <w:rPr>
          <w:rFonts w:ascii="Calibri" w:hAnsi="Calibri"/>
          <w:bCs/>
          <w:color w:val="330066"/>
          <w:sz w:val="22"/>
          <w:szCs w:val="22"/>
          <w:lang w:val="en-US"/>
        </w:rPr>
        <w:tab/>
      </w:r>
      <w:r w:rsidRPr="007F3FCE">
        <w:rPr>
          <w:rFonts w:ascii="Calibri" w:hAnsi="Calibri"/>
          <w:bCs/>
          <w:color w:val="330066"/>
          <w:sz w:val="22"/>
          <w:szCs w:val="22"/>
          <w:lang w:val="en-US"/>
        </w:rPr>
        <w:tab/>
        <w:t>Signature person 2:</w:t>
      </w:r>
    </w:p>
    <w:p w14:paraId="53AC40B7" w14:textId="77777777" w:rsidR="000162EF" w:rsidRPr="007F3FCE" w:rsidRDefault="00DD3E50">
      <w:pPr>
        <w:tabs>
          <w:tab w:val="left" w:pos="284"/>
        </w:tabs>
        <w:spacing w:line="200" w:lineRule="atLeast"/>
        <w:outlineLvl w:val="0"/>
        <w:rPr>
          <w:rFonts w:ascii="Calibri" w:hAnsi="Calibri"/>
          <w:bCs/>
          <w:color w:val="330066"/>
          <w:sz w:val="22"/>
          <w:szCs w:val="22"/>
          <w:lang w:val="en-US"/>
        </w:rPr>
      </w:pPr>
      <w:r w:rsidRPr="007F3FCE">
        <w:rPr>
          <w:rFonts w:ascii="Calibri" w:hAnsi="Calibri"/>
          <w:bCs/>
          <w:color w:val="330066"/>
          <w:sz w:val="22"/>
          <w:szCs w:val="22"/>
          <w:lang w:val="en-US"/>
        </w:rPr>
        <w:t>Name</w:t>
      </w:r>
      <w:r w:rsidR="00FD4A95" w:rsidRPr="007F3FCE">
        <w:rPr>
          <w:rFonts w:ascii="Calibri" w:hAnsi="Calibri"/>
          <w:bCs/>
          <w:color w:val="330066"/>
          <w:sz w:val="22"/>
          <w:szCs w:val="22"/>
          <w:lang w:val="en-US"/>
        </w:rPr>
        <w:t xml:space="preserve"> </w:t>
      </w:r>
      <w:r w:rsidR="000F6B8F" w:rsidRPr="007F3FCE">
        <w:rPr>
          <w:rFonts w:ascii="Calibri" w:hAnsi="Calibri"/>
          <w:bCs/>
          <w:color w:val="330066"/>
          <w:sz w:val="22"/>
          <w:szCs w:val="22"/>
          <w:lang w:val="en-US"/>
        </w:rPr>
        <w:t>person</w:t>
      </w:r>
      <w:r w:rsidR="00FD4A95" w:rsidRPr="007F3FCE">
        <w:rPr>
          <w:rFonts w:ascii="Calibri" w:hAnsi="Calibri"/>
          <w:bCs/>
          <w:color w:val="330066"/>
          <w:sz w:val="22"/>
          <w:szCs w:val="22"/>
          <w:lang w:val="en-US"/>
        </w:rPr>
        <w:t xml:space="preserve"> 1</w:t>
      </w:r>
      <w:r w:rsidR="000F6B8F" w:rsidRPr="007F3FCE">
        <w:rPr>
          <w:rFonts w:ascii="Calibri" w:hAnsi="Calibri"/>
          <w:bCs/>
          <w:color w:val="330066"/>
          <w:sz w:val="22"/>
          <w:szCs w:val="22"/>
          <w:lang w:val="en-US"/>
        </w:rPr>
        <w:t>:</w:t>
      </w:r>
      <w:r w:rsidR="00FD4A95" w:rsidRPr="007F3FCE">
        <w:rPr>
          <w:rFonts w:ascii="Calibri" w:hAnsi="Calibri"/>
          <w:bCs/>
          <w:color w:val="330066"/>
          <w:sz w:val="22"/>
          <w:szCs w:val="22"/>
          <w:lang w:val="en-US"/>
        </w:rPr>
        <w:tab/>
      </w:r>
      <w:r w:rsidR="00FD4A95" w:rsidRPr="007F3FCE">
        <w:rPr>
          <w:rFonts w:ascii="Calibri" w:hAnsi="Calibri"/>
          <w:bCs/>
          <w:color w:val="330066"/>
          <w:sz w:val="22"/>
          <w:szCs w:val="22"/>
          <w:lang w:val="en-US"/>
        </w:rPr>
        <w:tab/>
      </w:r>
      <w:r w:rsidR="00FD4A95" w:rsidRPr="007F3FCE">
        <w:rPr>
          <w:rFonts w:ascii="Calibri" w:hAnsi="Calibri"/>
          <w:bCs/>
          <w:color w:val="330066"/>
          <w:sz w:val="22"/>
          <w:szCs w:val="22"/>
          <w:lang w:val="en-US"/>
        </w:rPr>
        <w:tab/>
      </w:r>
      <w:r w:rsidR="00FD4A95" w:rsidRPr="007F3FCE">
        <w:rPr>
          <w:rFonts w:ascii="Calibri" w:hAnsi="Calibri"/>
          <w:bCs/>
          <w:color w:val="330066"/>
          <w:sz w:val="22"/>
          <w:szCs w:val="22"/>
          <w:lang w:val="en-US"/>
        </w:rPr>
        <w:tab/>
      </w:r>
      <w:r w:rsidR="00FD4A95" w:rsidRPr="007F3FCE">
        <w:rPr>
          <w:rFonts w:ascii="Calibri" w:hAnsi="Calibri"/>
          <w:bCs/>
          <w:color w:val="330066"/>
          <w:sz w:val="22"/>
          <w:szCs w:val="22"/>
          <w:lang w:val="en-US"/>
        </w:rPr>
        <w:tab/>
      </w:r>
      <w:r w:rsidR="00FD4A95" w:rsidRPr="007F3FCE">
        <w:rPr>
          <w:rFonts w:ascii="Calibri" w:hAnsi="Calibri"/>
          <w:bCs/>
          <w:color w:val="330066"/>
          <w:sz w:val="22"/>
          <w:szCs w:val="22"/>
          <w:lang w:val="en-US"/>
        </w:rPr>
        <w:tab/>
        <w:t xml:space="preserve">Name </w:t>
      </w:r>
      <w:r w:rsidR="000F6B8F" w:rsidRPr="007F3FCE">
        <w:rPr>
          <w:rFonts w:ascii="Calibri" w:hAnsi="Calibri"/>
          <w:bCs/>
          <w:color w:val="330066"/>
          <w:sz w:val="22"/>
          <w:szCs w:val="22"/>
          <w:lang w:val="en-US"/>
        </w:rPr>
        <w:t>person</w:t>
      </w:r>
      <w:r w:rsidR="00FD4A95" w:rsidRPr="007F3FCE">
        <w:rPr>
          <w:rFonts w:ascii="Calibri" w:hAnsi="Calibri"/>
          <w:bCs/>
          <w:color w:val="330066"/>
          <w:sz w:val="22"/>
          <w:szCs w:val="22"/>
          <w:lang w:val="en-US"/>
        </w:rPr>
        <w:t xml:space="preserve"> 2</w:t>
      </w:r>
      <w:r w:rsidR="00D66E88" w:rsidRPr="007F3FCE">
        <w:rPr>
          <w:rFonts w:ascii="Calibri" w:hAnsi="Calibri"/>
          <w:bCs/>
          <w:color w:val="330066"/>
          <w:sz w:val="22"/>
          <w:szCs w:val="22"/>
          <w:lang w:val="en-US"/>
        </w:rPr>
        <w:t>:</w:t>
      </w:r>
    </w:p>
    <w:p w14:paraId="123B9E86" w14:textId="77777777" w:rsidR="000162EF" w:rsidRPr="007F3FCE" w:rsidRDefault="000F6B8F">
      <w:pPr>
        <w:spacing w:line="200" w:lineRule="atLeast"/>
        <w:rPr>
          <w:rFonts w:ascii="Calibri" w:hAnsi="Calibri"/>
          <w:color w:val="330066"/>
          <w:sz w:val="22"/>
          <w:szCs w:val="22"/>
          <w:lang w:val="en-US"/>
        </w:rPr>
      </w:pPr>
      <w:r w:rsidRPr="007F3FCE">
        <w:rPr>
          <w:rFonts w:ascii="Calibri" w:hAnsi="Calibri"/>
          <w:color w:val="330066"/>
          <w:sz w:val="22"/>
          <w:szCs w:val="22"/>
          <w:lang w:val="en-US"/>
        </w:rPr>
        <w:t>Capacity person 1:</w:t>
      </w:r>
      <w:r w:rsidRPr="007F3FCE">
        <w:rPr>
          <w:rFonts w:ascii="Calibri" w:hAnsi="Calibri"/>
          <w:color w:val="330066"/>
          <w:sz w:val="22"/>
          <w:szCs w:val="22"/>
          <w:lang w:val="en-US"/>
        </w:rPr>
        <w:tab/>
      </w:r>
      <w:r w:rsidRPr="007F3FCE">
        <w:rPr>
          <w:rFonts w:ascii="Calibri" w:hAnsi="Calibri"/>
          <w:color w:val="330066"/>
          <w:sz w:val="22"/>
          <w:szCs w:val="22"/>
          <w:lang w:val="en-US"/>
        </w:rPr>
        <w:tab/>
      </w:r>
      <w:r w:rsidRPr="007F3FCE">
        <w:rPr>
          <w:rFonts w:ascii="Calibri" w:hAnsi="Calibri"/>
          <w:color w:val="330066"/>
          <w:sz w:val="22"/>
          <w:szCs w:val="22"/>
          <w:lang w:val="en-US"/>
        </w:rPr>
        <w:tab/>
      </w:r>
      <w:r w:rsidRPr="007F3FCE">
        <w:rPr>
          <w:rFonts w:ascii="Calibri" w:hAnsi="Calibri"/>
          <w:color w:val="330066"/>
          <w:sz w:val="22"/>
          <w:szCs w:val="22"/>
          <w:lang w:val="en-US"/>
        </w:rPr>
        <w:tab/>
      </w:r>
      <w:r w:rsidRPr="007F3FCE">
        <w:rPr>
          <w:rFonts w:ascii="Calibri" w:hAnsi="Calibri"/>
          <w:color w:val="330066"/>
          <w:sz w:val="22"/>
          <w:szCs w:val="22"/>
          <w:lang w:val="en-US"/>
        </w:rPr>
        <w:tab/>
        <w:t>Capacity person 2:</w:t>
      </w:r>
    </w:p>
    <w:p w14:paraId="143D3FB1" w14:textId="77777777" w:rsidR="000162EF" w:rsidRPr="007F3FCE" w:rsidRDefault="000162EF">
      <w:pPr>
        <w:spacing w:line="200" w:lineRule="atLeast"/>
        <w:rPr>
          <w:rFonts w:ascii="Calibri" w:hAnsi="Calibri"/>
          <w:color w:val="330066"/>
          <w:sz w:val="22"/>
          <w:szCs w:val="22"/>
          <w:lang w:val="en-US"/>
        </w:rPr>
      </w:pPr>
    </w:p>
    <w:p w14:paraId="0CC127F2" w14:textId="77777777" w:rsidR="00FD4A95" w:rsidRPr="007F3FCE" w:rsidRDefault="00FD4A95">
      <w:pPr>
        <w:spacing w:line="200" w:lineRule="atLeast"/>
        <w:rPr>
          <w:rFonts w:ascii="Calibri" w:hAnsi="Calibri"/>
          <w:color w:val="330066"/>
          <w:sz w:val="22"/>
          <w:szCs w:val="22"/>
          <w:lang w:val="en-US"/>
        </w:rPr>
      </w:pPr>
    </w:p>
    <w:p w14:paraId="69261CB1" w14:textId="77777777" w:rsidR="000162EF" w:rsidRPr="007F3FCE" w:rsidRDefault="00FD4A95">
      <w:pPr>
        <w:spacing w:line="200" w:lineRule="atLeast"/>
        <w:rPr>
          <w:rFonts w:ascii="Calibri" w:hAnsi="Calibri"/>
          <w:color w:val="330066"/>
          <w:sz w:val="22"/>
          <w:szCs w:val="22"/>
          <w:lang w:val="en-US"/>
        </w:rPr>
      </w:pPr>
      <w:r w:rsidRPr="007F3FCE">
        <w:rPr>
          <w:rFonts w:ascii="Calibri" w:hAnsi="Calibri"/>
          <w:bCs/>
          <w:color w:val="330066"/>
          <w:sz w:val="22"/>
          <w:szCs w:val="22"/>
          <w:lang w:val="en-US"/>
        </w:rPr>
        <w:tab/>
      </w:r>
      <w:r w:rsidRPr="007F3FCE">
        <w:rPr>
          <w:rFonts w:ascii="Calibri" w:hAnsi="Calibri"/>
          <w:bCs/>
          <w:color w:val="330066"/>
          <w:sz w:val="22"/>
          <w:szCs w:val="22"/>
          <w:lang w:val="en-US"/>
        </w:rPr>
        <w:tab/>
      </w:r>
      <w:r w:rsidRPr="007F3FCE">
        <w:rPr>
          <w:rFonts w:ascii="Calibri" w:hAnsi="Calibri"/>
          <w:bCs/>
          <w:color w:val="330066"/>
          <w:sz w:val="22"/>
          <w:szCs w:val="22"/>
          <w:lang w:val="en-US"/>
        </w:rPr>
        <w:tab/>
      </w:r>
      <w:r w:rsidRPr="007F3FCE">
        <w:rPr>
          <w:rFonts w:ascii="Calibri" w:hAnsi="Calibri"/>
          <w:bCs/>
          <w:color w:val="330066"/>
          <w:sz w:val="22"/>
          <w:szCs w:val="22"/>
          <w:lang w:val="en-US"/>
        </w:rPr>
        <w:tab/>
      </w:r>
      <w:r w:rsidRPr="007F3FCE">
        <w:rPr>
          <w:rFonts w:ascii="Calibri" w:hAnsi="Calibri"/>
          <w:bCs/>
          <w:color w:val="330066"/>
          <w:sz w:val="22"/>
          <w:szCs w:val="22"/>
          <w:lang w:val="en-US"/>
        </w:rPr>
        <w:tab/>
      </w:r>
    </w:p>
    <w:p w14:paraId="7627B1D3" w14:textId="77777777" w:rsidR="00592829" w:rsidRPr="007F3FCE" w:rsidRDefault="00592829">
      <w:pPr>
        <w:spacing w:line="200" w:lineRule="atLeast"/>
        <w:rPr>
          <w:rFonts w:ascii="Calibri" w:hAnsi="Calibri"/>
          <w:b/>
          <w:color w:val="330066"/>
          <w:sz w:val="22"/>
          <w:szCs w:val="22"/>
          <w:lang w:val="en-US"/>
        </w:rPr>
      </w:pPr>
    </w:p>
    <w:p w14:paraId="6BDDF1B2" w14:textId="77777777" w:rsidR="000162EF" w:rsidRPr="007F3FCE" w:rsidRDefault="00663C73">
      <w:pPr>
        <w:spacing w:line="200" w:lineRule="atLeast"/>
        <w:rPr>
          <w:rFonts w:ascii="Calibri" w:hAnsi="Calibri"/>
          <w:b/>
          <w:color w:val="330066"/>
          <w:sz w:val="22"/>
          <w:szCs w:val="22"/>
          <w:lang w:val="en-US"/>
        </w:rPr>
      </w:pPr>
      <w:r w:rsidRPr="007F3FCE">
        <w:rPr>
          <w:rFonts w:ascii="Calibri" w:hAnsi="Calibri"/>
          <w:b/>
          <w:color w:val="330066"/>
          <w:sz w:val="22"/>
          <w:szCs w:val="22"/>
          <w:lang w:val="en-US"/>
        </w:rPr>
        <w:br w:type="page"/>
      </w:r>
      <w:r w:rsidR="000F6B8F" w:rsidRPr="007F3FCE">
        <w:rPr>
          <w:rFonts w:ascii="Calibri" w:hAnsi="Calibri"/>
          <w:b/>
          <w:color w:val="330066"/>
          <w:sz w:val="22"/>
          <w:szCs w:val="22"/>
          <w:lang w:val="en-US"/>
        </w:rPr>
        <w:lastRenderedPageBreak/>
        <w:t>Annex</w:t>
      </w:r>
    </w:p>
    <w:p w14:paraId="3C8E3838" w14:textId="77777777" w:rsidR="00D65B18" w:rsidRPr="007F3FCE" w:rsidRDefault="00D65B18" w:rsidP="00B51877">
      <w:pPr>
        <w:spacing w:line="200" w:lineRule="atLeast"/>
        <w:rPr>
          <w:rFonts w:ascii="Calibri" w:hAnsi="Calibri"/>
          <w:color w:val="330066"/>
          <w:sz w:val="22"/>
          <w:szCs w:val="22"/>
          <w:lang w:val="en-US"/>
        </w:rPr>
      </w:pPr>
      <w:r w:rsidRPr="007F3FCE">
        <w:rPr>
          <w:rFonts w:ascii="Calibri" w:hAnsi="Calibri"/>
          <w:color w:val="330066"/>
          <w:sz w:val="22"/>
          <w:szCs w:val="22"/>
          <w:lang w:val="en-US"/>
        </w:rPr>
        <w:t>The following document</w:t>
      </w:r>
      <w:r w:rsidR="006C586B" w:rsidRPr="007F3FCE">
        <w:rPr>
          <w:rFonts w:ascii="Calibri" w:hAnsi="Calibri"/>
          <w:color w:val="330066"/>
          <w:sz w:val="22"/>
          <w:szCs w:val="22"/>
          <w:lang w:val="en-US"/>
        </w:rPr>
        <w:t>s</w:t>
      </w:r>
      <w:r w:rsidRPr="007F3FCE">
        <w:rPr>
          <w:rFonts w:ascii="Calibri" w:hAnsi="Calibri"/>
          <w:color w:val="330066"/>
          <w:sz w:val="22"/>
          <w:szCs w:val="22"/>
          <w:lang w:val="en-US"/>
        </w:rPr>
        <w:t xml:space="preserve"> need</w:t>
      </w:r>
      <w:r w:rsidR="00592829" w:rsidRPr="007F3FCE">
        <w:rPr>
          <w:rFonts w:ascii="Calibri" w:hAnsi="Calibri"/>
          <w:color w:val="330066"/>
          <w:sz w:val="22"/>
          <w:szCs w:val="22"/>
          <w:lang w:val="en-US"/>
        </w:rPr>
        <w:t>s</w:t>
      </w:r>
      <w:r w:rsidRPr="007F3FCE">
        <w:rPr>
          <w:rFonts w:ascii="Calibri" w:hAnsi="Calibri"/>
          <w:color w:val="330066"/>
          <w:sz w:val="22"/>
          <w:szCs w:val="22"/>
          <w:lang w:val="en-US"/>
        </w:rPr>
        <w:t xml:space="preserve"> to be submitted with this </w:t>
      </w:r>
      <w:r w:rsidR="00592829" w:rsidRPr="007F3FCE">
        <w:rPr>
          <w:rFonts w:ascii="Calibri" w:hAnsi="Calibri"/>
          <w:color w:val="330066"/>
          <w:sz w:val="22"/>
          <w:szCs w:val="22"/>
          <w:lang w:val="en-US"/>
        </w:rPr>
        <w:t xml:space="preserve">notification </w:t>
      </w:r>
      <w:r w:rsidRPr="007F3FCE">
        <w:rPr>
          <w:rFonts w:ascii="Calibri" w:hAnsi="Calibri"/>
          <w:color w:val="330066"/>
          <w:sz w:val="22"/>
          <w:szCs w:val="22"/>
          <w:lang w:val="en-US"/>
        </w:rPr>
        <w:t xml:space="preserve">form: </w:t>
      </w:r>
    </w:p>
    <w:p w14:paraId="370F8E3E" w14:textId="77777777" w:rsidR="00D47D38" w:rsidRPr="007F3FCE" w:rsidRDefault="00D47D38" w:rsidP="00B51877">
      <w:pPr>
        <w:spacing w:line="200" w:lineRule="atLeast"/>
        <w:rPr>
          <w:rFonts w:ascii="Calibri" w:hAnsi="Calibri"/>
          <w:color w:val="330066"/>
          <w:sz w:val="22"/>
          <w:szCs w:val="22"/>
          <w:lang w:val="en-US"/>
        </w:rPr>
      </w:pPr>
    </w:p>
    <w:p w14:paraId="6AD0A874" w14:textId="77777777" w:rsidR="006C586B" w:rsidRPr="007F3FCE" w:rsidRDefault="006C586B" w:rsidP="00B51877">
      <w:pPr>
        <w:numPr>
          <w:ilvl w:val="0"/>
          <w:numId w:val="6"/>
        </w:numPr>
        <w:spacing w:line="200" w:lineRule="atLeast"/>
        <w:rPr>
          <w:rFonts w:ascii="Calibri" w:hAnsi="Calibri"/>
          <w:color w:val="330066"/>
          <w:sz w:val="22"/>
          <w:szCs w:val="22"/>
          <w:lang w:val="en-US"/>
        </w:rPr>
      </w:pPr>
      <w:r w:rsidRPr="007F3FCE">
        <w:rPr>
          <w:rFonts w:ascii="Calibri" w:hAnsi="Calibri"/>
          <w:color w:val="330066"/>
          <w:sz w:val="22"/>
          <w:szCs w:val="22"/>
          <w:lang w:val="en-US"/>
        </w:rPr>
        <w:t xml:space="preserve">Proof of authorization of the EU AIFM by the home state regulator; and </w:t>
      </w:r>
    </w:p>
    <w:p w14:paraId="61DB525D" w14:textId="77777777" w:rsidR="00622E0B" w:rsidRPr="007F3FCE" w:rsidRDefault="001D4D2E" w:rsidP="00B51877">
      <w:pPr>
        <w:numPr>
          <w:ilvl w:val="0"/>
          <w:numId w:val="6"/>
        </w:numPr>
        <w:spacing w:line="200" w:lineRule="atLeast"/>
        <w:rPr>
          <w:rFonts w:ascii="Calibri" w:hAnsi="Calibri"/>
          <w:color w:val="330066"/>
          <w:sz w:val="22"/>
          <w:szCs w:val="22"/>
          <w:lang w:val="en-US"/>
        </w:rPr>
      </w:pPr>
      <w:r w:rsidRPr="007F3FCE">
        <w:rPr>
          <w:rFonts w:ascii="Calibri" w:hAnsi="Calibri"/>
          <w:color w:val="330066"/>
          <w:sz w:val="22"/>
          <w:szCs w:val="22"/>
          <w:lang w:val="en-US"/>
        </w:rPr>
        <w:t>A confirmation</w:t>
      </w:r>
      <w:r w:rsidR="006C586B" w:rsidRPr="007F3FCE">
        <w:rPr>
          <w:rStyle w:val="FootnoteReference"/>
          <w:rFonts w:ascii="Calibri" w:hAnsi="Calibri"/>
          <w:color w:val="330066"/>
          <w:sz w:val="22"/>
          <w:szCs w:val="22"/>
          <w:lang w:val="en-US"/>
        </w:rPr>
        <w:footnoteReference w:id="2"/>
      </w:r>
      <w:r w:rsidRPr="007F3FCE">
        <w:rPr>
          <w:rFonts w:ascii="Calibri" w:hAnsi="Calibri"/>
          <w:color w:val="330066"/>
          <w:sz w:val="22"/>
          <w:szCs w:val="22"/>
          <w:lang w:val="en-US"/>
        </w:rPr>
        <w:t xml:space="preserve"> from the home state regulator of the EU AIFM</w:t>
      </w:r>
      <w:r w:rsidR="00D65B18" w:rsidRPr="007F3FCE">
        <w:rPr>
          <w:rFonts w:ascii="Calibri" w:hAnsi="Calibri"/>
          <w:color w:val="330066"/>
          <w:sz w:val="22"/>
          <w:szCs w:val="22"/>
          <w:lang w:val="en-US"/>
        </w:rPr>
        <w:t xml:space="preserve"> </w:t>
      </w:r>
      <w:r w:rsidR="00AB5A03" w:rsidRPr="007F3FCE">
        <w:rPr>
          <w:rFonts w:ascii="Calibri" w:hAnsi="Calibri"/>
          <w:color w:val="330066"/>
          <w:sz w:val="22"/>
          <w:szCs w:val="22"/>
          <w:lang w:val="en-US"/>
        </w:rPr>
        <w:t xml:space="preserve">that </w:t>
      </w:r>
      <w:r w:rsidR="00622E0B" w:rsidRPr="007F3FCE">
        <w:rPr>
          <w:rFonts w:ascii="Calibri" w:hAnsi="Calibri"/>
          <w:color w:val="330066"/>
          <w:sz w:val="22"/>
          <w:szCs w:val="22"/>
          <w:lang w:val="en-US"/>
        </w:rPr>
        <w:t>the AIF</w:t>
      </w:r>
      <w:r w:rsidR="003915B1" w:rsidRPr="007F3FCE">
        <w:rPr>
          <w:rFonts w:ascii="Calibri" w:hAnsi="Calibri"/>
          <w:color w:val="330066"/>
          <w:sz w:val="22"/>
          <w:szCs w:val="22"/>
          <w:lang w:val="en-US"/>
        </w:rPr>
        <w:t>(</w:t>
      </w:r>
      <w:r w:rsidR="003D62EE" w:rsidRPr="007F3FCE">
        <w:rPr>
          <w:rFonts w:ascii="Calibri" w:hAnsi="Calibri"/>
          <w:color w:val="330066"/>
          <w:sz w:val="22"/>
          <w:szCs w:val="22"/>
          <w:lang w:val="en-US"/>
        </w:rPr>
        <w:t>s</w:t>
      </w:r>
      <w:r w:rsidR="003915B1" w:rsidRPr="007F3FCE">
        <w:rPr>
          <w:rFonts w:ascii="Calibri" w:hAnsi="Calibri"/>
          <w:color w:val="330066"/>
          <w:sz w:val="22"/>
          <w:szCs w:val="22"/>
          <w:lang w:val="en-US"/>
        </w:rPr>
        <w:t>)</w:t>
      </w:r>
      <w:r w:rsidR="00622E0B" w:rsidRPr="007F3FCE">
        <w:rPr>
          <w:rFonts w:ascii="Calibri" w:hAnsi="Calibri"/>
          <w:color w:val="330066"/>
          <w:sz w:val="22"/>
          <w:szCs w:val="22"/>
          <w:lang w:val="en-US"/>
        </w:rPr>
        <w:t xml:space="preserve"> which</w:t>
      </w:r>
      <w:r w:rsidR="003D62EE" w:rsidRPr="007F3FCE">
        <w:rPr>
          <w:rFonts w:ascii="Calibri" w:hAnsi="Calibri"/>
          <w:color w:val="330066"/>
          <w:sz w:val="22"/>
          <w:szCs w:val="22"/>
          <w:lang w:val="en-US"/>
        </w:rPr>
        <w:t xml:space="preserve"> </w:t>
      </w:r>
      <w:r w:rsidR="003915B1" w:rsidRPr="007F3FCE">
        <w:rPr>
          <w:rFonts w:ascii="Calibri" w:hAnsi="Calibri"/>
          <w:color w:val="330066"/>
          <w:sz w:val="22"/>
          <w:szCs w:val="22"/>
          <w:lang w:val="en-US"/>
        </w:rPr>
        <w:t>is/</w:t>
      </w:r>
      <w:r w:rsidR="003D62EE" w:rsidRPr="007F3FCE">
        <w:rPr>
          <w:rFonts w:ascii="Calibri" w:hAnsi="Calibri"/>
          <w:color w:val="330066"/>
          <w:sz w:val="22"/>
          <w:szCs w:val="22"/>
          <w:lang w:val="en-US"/>
        </w:rPr>
        <w:t>are</w:t>
      </w:r>
      <w:r w:rsidR="00622E0B" w:rsidRPr="007F3FCE">
        <w:rPr>
          <w:rFonts w:ascii="Calibri" w:hAnsi="Calibri"/>
          <w:color w:val="330066"/>
          <w:sz w:val="22"/>
          <w:szCs w:val="22"/>
          <w:lang w:val="en-US"/>
        </w:rPr>
        <w:t xml:space="preserve"> notified </w:t>
      </w:r>
      <w:r w:rsidR="003915B1" w:rsidRPr="007F3FCE">
        <w:rPr>
          <w:rFonts w:ascii="Calibri" w:hAnsi="Calibri"/>
          <w:color w:val="330066"/>
          <w:sz w:val="22"/>
          <w:szCs w:val="22"/>
          <w:lang w:val="en-US"/>
        </w:rPr>
        <w:t>with</w:t>
      </w:r>
      <w:r w:rsidR="00622E0B" w:rsidRPr="007F3FCE">
        <w:rPr>
          <w:rFonts w:ascii="Calibri" w:hAnsi="Calibri"/>
          <w:color w:val="330066"/>
          <w:sz w:val="22"/>
          <w:szCs w:val="22"/>
          <w:lang w:val="en-US"/>
        </w:rPr>
        <w:t xml:space="preserve"> this notification form </w:t>
      </w:r>
      <w:r w:rsidR="003915B1" w:rsidRPr="007F3FCE">
        <w:rPr>
          <w:rFonts w:ascii="Calibri" w:hAnsi="Calibri"/>
          <w:color w:val="330066"/>
          <w:sz w:val="22"/>
          <w:szCs w:val="22"/>
          <w:lang w:val="en-US"/>
        </w:rPr>
        <w:t>falls/</w:t>
      </w:r>
      <w:r w:rsidR="00622E0B" w:rsidRPr="007F3FCE">
        <w:rPr>
          <w:rFonts w:ascii="Calibri" w:hAnsi="Calibri"/>
          <w:color w:val="330066"/>
          <w:sz w:val="22"/>
          <w:szCs w:val="22"/>
          <w:lang w:val="en-US"/>
        </w:rPr>
        <w:t xml:space="preserve">fall within the scope of the AIFM’s </w:t>
      </w:r>
      <w:r w:rsidR="00EA4399" w:rsidRPr="007F3FCE">
        <w:rPr>
          <w:rFonts w:ascii="Calibri" w:hAnsi="Calibri"/>
          <w:color w:val="330066"/>
          <w:sz w:val="22"/>
          <w:szCs w:val="22"/>
          <w:lang w:val="en-US"/>
        </w:rPr>
        <w:t>authorization</w:t>
      </w:r>
      <w:r w:rsidR="00D31615" w:rsidRPr="007F3FCE">
        <w:rPr>
          <w:rFonts w:ascii="Calibri" w:hAnsi="Calibri"/>
          <w:color w:val="330066"/>
          <w:sz w:val="22"/>
          <w:szCs w:val="22"/>
          <w:lang w:val="en-US"/>
        </w:rPr>
        <w:t xml:space="preserve"> as described in article 1:13b section 3(d) </w:t>
      </w:r>
      <w:proofErr w:type="spellStart"/>
      <w:r w:rsidR="00D31615" w:rsidRPr="007F3FCE">
        <w:rPr>
          <w:rFonts w:ascii="Calibri" w:hAnsi="Calibri"/>
          <w:color w:val="330066"/>
          <w:sz w:val="22"/>
          <w:szCs w:val="22"/>
          <w:lang w:val="en-US"/>
        </w:rPr>
        <w:t>Wft</w:t>
      </w:r>
      <w:proofErr w:type="spellEnd"/>
      <w:r w:rsidR="00622E0B" w:rsidRPr="007F3FCE">
        <w:rPr>
          <w:rFonts w:ascii="Calibri" w:hAnsi="Calibri"/>
          <w:color w:val="330066"/>
          <w:sz w:val="22"/>
          <w:szCs w:val="22"/>
          <w:lang w:val="en-US"/>
        </w:rPr>
        <w:t xml:space="preserve">. </w:t>
      </w:r>
    </w:p>
    <w:p w14:paraId="35F3AD1A" w14:textId="77777777" w:rsidR="00622E0B" w:rsidRPr="007F3FCE" w:rsidRDefault="00622E0B" w:rsidP="00557BAE">
      <w:pPr>
        <w:spacing w:line="200" w:lineRule="atLeast"/>
        <w:rPr>
          <w:rFonts w:ascii="Calibri" w:hAnsi="Calibri"/>
          <w:color w:val="330066"/>
          <w:sz w:val="22"/>
          <w:szCs w:val="22"/>
          <w:lang w:val="en-US"/>
        </w:rPr>
      </w:pPr>
    </w:p>
    <w:p w14:paraId="604486D3" w14:textId="77777777" w:rsidR="00557BAE" w:rsidRPr="007F3FCE" w:rsidRDefault="00557BAE" w:rsidP="008A1600">
      <w:pPr>
        <w:spacing w:line="200" w:lineRule="atLeast"/>
        <w:rPr>
          <w:rFonts w:ascii="Calibri" w:hAnsi="Calibri"/>
          <w:color w:val="330066"/>
          <w:sz w:val="22"/>
          <w:szCs w:val="22"/>
          <w:lang w:val="en-US"/>
        </w:rPr>
      </w:pPr>
    </w:p>
    <w:sectPr w:rsidR="00557BAE" w:rsidRPr="007F3FCE" w:rsidSect="00634519">
      <w:headerReference w:type="even" r:id="rId15"/>
      <w:headerReference w:type="default" r:id="rId16"/>
      <w:footerReference w:type="even" r:id="rId17"/>
      <w:footerReference w:type="default" r:id="rId18"/>
      <w:headerReference w:type="first" r:id="rId19"/>
      <w:footerReference w:type="first" r:id="rId20"/>
      <w:pgSz w:w="11906" w:h="16838" w:code="9"/>
      <w:pgMar w:top="3160" w:right="960" w:bottom="1600" w:left="1280" w:header="1760" w:footer="240" w:gutter="0"/>
      <w:paperSrc w:first="15" w:other="15"/>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3DA764" w14:textId="77777777" w:rsidR="00796410" w:rsidRDefault="00796410">
      <w:pPr>
        <w:spacing w:line="240" w:lineRule="auto"/>
      </w:pPr>
      <w:r>
        <w:separator/>
      </w:r>
    </w:p>
  </w:endnote>
  <w:endnote w:type="continuationSeparator" w:id="0">
    <w:p w14:paraId="6ECACF50" w14:textId="77777777" w:rsidR="00796410" w:rsidRDefault="007964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w:altName w:val="Kartika"/>
    <w:charset w:val="00"/>
    <w:family w:val="roman"/>
    <w:pitch w:val="variable"/>
    <w:sig w:usb0="80000027" w:usb1="00000000" w:usb2="00000000" w:usb3="00000000" w:csb0="00000001" w:csb1="00000000"/>
  </w:font>
  <w:font w:name="Berthold Garamond">
    <w:altName w:val="Arial Narrow"/>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FEEF0" w14:textId="77777777" w:rsidR="00E6385D" w:rsidRDefault="00E638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B66E4" w14:textId="77777777" w:rsidR="00E6385D" w:rsidRDefault="00E638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4900"/>
      <w:gridCol w:w="5160"/>
    </w:tblGrid>
    <w:tr w:rsidR="00F33CF8" w:rsidRPr="00E6385D" w14:paraId="5B265498" w14:textId="77777777">
      <w:tc>
        <w:tcPr>
          <w:tcW w:w="4900" w:type="dxa"/>
        </w:tcPr>
        <w:p w14:paraId="0CE999A0" w14:textId="77777777" w:rsidR="00F33CF8" w:rsidRDefault="00F33CF8" w:rsidP="00994E76">
          <w:pPr>
            <w:pStyle w:val="Huisstijl-adres"/>
            <w:rPr>
              <w:b w:val="0"/>
              <w:bCs/>
            </w:rPr>
          </w:pPr>
          <w:bookmarkStart w:id="13" w:name="bmNaamBedrijf1" w:colFirst="1" w:colLast="1"/>
          <w:r>
            <w:rPr>
              <w:b w:val="0"/>
              <w:bCs/>
            </w:rPr>
            <w:t xml:space="preserve">Version </w:t>
          </w:r>
          <w:proofErr w:type="spellStart"/>
          <w:r>
            <w:rPr>
              <w:b w:val="0"/>
              <w:bCs/>
            </w:rPr>
            <w:t>March</w:t>
          </w:r>
          <w:proofErr w:type="spellEnd"/>
          <w:r>
            <w:rPr>
              <w:b w:val="0"/>
              <w:bCs/>
            </w:rPr>
            <w:t xml:space="preserve"> 2015</w:t>
          </w:r>
        </w:p>
      </w:tc>
      <w:tc>
        <w:tcPr>
          <w:tcW w:w="5160" w:type="dxa"/>
        </w:tcPr>
        <w:p w14:paraId="78B7599A" w14:textId="77777777" w:rsidR="00F33CF8" w:rsidRPr="00E6385D" w:rsidRDefault="00F33CF8">
          <w:pPr>
            <w:autoSpaceDE w:val="0"/>
            <w:autoSpaceDN w:val="0"/>
            <w:adjustRightInd w:val="0"/>
            <w:spacing w:line="240" w:lineRule="auto"/>
            <w:rPr>
              <w:sz w:val="17"/>
              <w:szCs w:val="17"/>
              <w:lang w:val="en-US" w:eastAsia="en-US"/>
            </w:rPr>
          </w:pPr>
          <w:r w:rsidRPr="00E6385D">
            <w:rPr>
              <w:sz w:val="17"/>
              <w:szCs w:val="17"/>
              <w:lang w:val="en-US" w:eastAsia="en-US"/>
            </w:rPr>
            <w:t xml:space="preserve">Visiting address </w:t>
          </w:r>
          <w:proofErr w:type="spellStart"/>
          <w:r w:rsidRPr="00E6385D">
            <w:rPr>
              <w:sz w:val="17"/>
              <w:szCs w:val="17"/>
              <w:lang w:val="en-US" w:eastAsia="en-US"/>
            </w:rPr>
            <w:t>Vijzelgracht</w:t>
          </w:r>
          <w:proofErr w:type="spellEnd"/>
          <w:r w:rsidRPr="00E6385D">
            <w:rPr>
              <w:sz w:val="17"/>
              <w:szCs w:val="17"/>
              <w:lang w:val="en-US" w:eastAsia="en-US"/>
            </w:rPr>
            <w:t xml:space="preserve"> 50</w:t>
          </w:r>
        </w:p>
        <w:p w14:paraId="2CF557EA" w14:textId="77777777" w:rsidR="00F33CF8" w:rsidRPr="003C632D" w:rsidRDefault="00F33CF8">
          <w:pPr>
            <w:autoSpaceDE w:val="0"/>
            <w:autoSpaceDN w:val="0"/>
            <w:adjustRightInd w:val="0"/>
            <w:spacing w:line="240" w:lineRule="auto"/>
            <w:rPr>
              <w:sz w:val="17"/>
              <w:szCs w:val="17"/>
              <w:lang w:val="en-US" w:eastAsia="en-US"/>
            </w:rPr>
          </w:pPr>
          <w:r w:rsidRPr="003C632D">
            <w:rPr>
              <w:sz w:val="17"/>
              <w:szCs w:val="17"/>
              <w:lang w:val="en-US" w:eastAsia="en-US"/>
            </w:rPr>
            <w:t>P.O. Box 11723 • 1001 GS Amsterdam</w:t>
          </w:r>
        </w:p>
        <w:p w14:paraId="5B3A864C" w14:textId="77777777" w:rsidR="00F33CF8" w:rsidRPr="003C632D" w:rsidRDefault="00F33CF8">
          <w:pPr>
            <w:autoSpaceDE w:val="0"/>
            <w:autoSpaceDN w:val="0"/>
            <w:adjustRightInd w:val="0"/>
            <w:spacing w:line="240" w:lineRule="auto"/>
            <w:rPr>
              <w:sz w:val="20"/>
              <w:lang w:val="en-US" w:eastAsia="en-US"/>
            </w:rPr>
          </w:pPr>
          <w:r w:rsidRPr="003C632D">
            <w:rPr>
              <w:sz w:val="17"/>
              <w:szCs w:val="17"/>
              <w:lang w:val="en-US" w:eastAsia="en-US"/>
            </w:rPr>
            <w:t>Telephone 020 - 797 20 00 • Fax 020 - 797 38 00 • www.afm.nl</w:t>
          </w:r>
        </w:p>
        <w:p w14:paraId="6F3EE6BA" w14:textId="77777777" w:rsidR="00F33CF8" w:rsidRPr="003C632D" w:rsidRDefault="00F33CF8">
          <w:pPr>
            <w:pStyle w:val="Huisstijl-adres"/>
            <w:rPr>
              <w:lang w:val="en-US"/>
            </w:rPr>
          </w:pPr>
        </w:p>
      </w:tc>
    </w:tr>
    <w:bookmarkEnd w:id="13"/>
  </w:tbl>
  <w:p w14:paraId="68884221" w14:textId="77777777" w:rsidR="00F33CF8" w:rsidRPr="003C632D" w:rsidRDefault="00F33CF8">
    <w:pP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F53853" w14:textId="77777777" w:rsidR="00796410" w:rsidRDefault="00796410">
      <w:pPr>
        <w:spacing w:line="240" w:lineRule="auto"/>
      </w:pPr>
      <w:r>
        <w:separator/>
      </w:r>
    </w:p>
  </w:footnote>
  <w:footnote w:type="continuationSeparator" w:id="0">
    <w:p w14:paraId="3E333DC8" w14:textId="77777777" w:rsidR="00796410" w:rsidRDefault="00796410">
      <w:pPr>
        <w:spacing w:line="240" w:lineRule="auto"/>
      </w:pPr>
      <w:r>
        <w:continuationSeparator/>
      </w:r>
    </w:p>
  </w:footnote>
  <w:footnote w:id="1">
    <w:p w14:paraId="58CCAFAA" w14:textId="77777777" w:rsidR="00F33CF8" w:rsidRPr="008E3D18" w:rsidRDefault="00F33CF8" w:rsidP="00E22070">
      <w:pPr>
        <w:pStyle w:val="FootnoteText"/>
        <w:rPr>
          <w:rFonts w:ascii="Calibri" w:hAnsi="Calibri"/>
          <w:color w:val="330066"/>
          <w:lang w:val="en-US"/>
        </w:rPr>
      </w:pPr>
      <w:r w:rsidRPr="008E3D18">
        <w:rPr>
          <w:rStyle w:val="FootnoteReference"/>
          <w:rFonts w:ascii="Calibri" w:hAnsi="Calibri"/>
          <w:color w:val="330066"/>
        </w:rPr>
        <w:footnoteRef/>
      </w:r>
      <w:r w:rsidRPr="008E3D18">
        <w:rPr>
          <w:rFonts w:ascii="Calibri" w:hAnsi="Calibri"/>
          <w:color w:val="330066"/>
          <w:lang w:val="en-US"/>
        </w:rPr>
        <w:t xml:space="preserve"> The notion AIFM also covers the AIF which is managed internally. </w:t>
      </w:r>
    </w:p>
  </w:footnote>
  <w:footnote w:id="2">
    <w:p w14:paraId="3F7BF283" w14:textId="77777777" w:rsidR="00F33CF8" w:rsidRPr="001D4D2E" w:rsidRDefault="00F33CF8" w:rsidP="006C586B">
      <w:pPr>
        <w:rPr>
          <w:lang w:val="en-US"/>
        </w:rPr>
      </w:pPr>
      <w:r>
        <w:rPr>
          <w:rStyle w:val="FootnoteReference"/>
        </w:rPr>
        <w:footnoteRef/>
      </w:r>
      <w:r>
        <w:rPr>
          <w:lang w:val="en-US"/>
        </w:rPr>
        <w:t xml:space="preserve"> </w:t>
      </w:r>
      <w:r w:rsidRPr="006C586B">
        <w:rPr>
          <w:sz w:val="18"/>
          <w:szCs w:val="18"/>
          <w:lang w:val="en-US"/>
        </w:rPr>
        <w:t>This confirmation does not need to have a specific format</w:t>
      </w:r>
      <w:r>
        <w:rPr>
          <w:sz w:val="18"/>
          <w:szCs w:val="18"/>
          <w:lang w:val="en-US"/>
        </w:rPr>
        <w:t xml:space="preserve"> as long as its content contains the required confirmation</w:t>
      </w:r>
      <w:r w:rsidRPr="006C586B">
        <w:rPr>
          <w:sz w:val="18"/>
          <w:szCs w:val="18"/>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EB277" w14:textId="77777777" w:rsidR="00E6385D" w:rsidRDefault="00E638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3E5FE" w14:textId="3C0DF717" w:rsidR="00F33CF8" w:rsidRDefault="003369E1">
    <w:pPr>
      <w:pStyle w:val="Header"/>
      <w:tabs>
        <w:tab w:val="clear" w:pos="4320"/>
        <w:tab w:val="clear" w:pos="8640"/>
      </w:tabs>
    </w:pPr>
    <w:r>
      <w:rPr>
        <w:noProof/>
      </w:rPr>
      <w:drawing>
        <wp:anchor distT="0" distB="254" distL="114300" distR="114300" simplePos="0" relativeHeight="251658240" behindDoc="0" locked="0" layoutInCell="1" allowOverlap="1" wp14:anchorId="7CD03B90" wp14:editId="76447A1F">
          <wp:simplePos x="0" y="0"/>
          <wp:positionH relativeFrom="page">
            <wp:posOffset>5148580</wp:posOffset>
          </wp:positionH>
          <wp:positionV relativeFrom="page">
            <wp:posOffset>720090</wp:posOffset>
          </wp:positionV>
          <wp:extent cx="1544320" cy="359791"/>
          <wp:effectExtent l="0" t="0" r="0" b="0"/>
          <wp:wrapTopAndBottom/>
          <wp:docPr id="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stretch>
                    <a:fillRect/>
                  </a:stretch>
                </pic:blipFill>
                <pic:spPr>
                  <a:xfrm>
                    <a:off x="0" y="0"/>
                    <a:ext cx="1544320" cy="359410"/>
                  </a:xfrm>
                  <a:prstGeom prst="rect">
                    <a:avLst/>
                  </a:prstGeom>
                </pic:spPr>
              </pic:pic>
            </a:graphicData>
          </a:graphic>
          <wp14:sizeRelH relativeFrom="margin">
            <wp14:pctWidth>0</wp14:pctWidth>
          </wp14:sizeRelH>
          <wp14:sizeRelV relativeFrom="margin">
            <wp14:pctHeight>0</wp14:pctHeight>
          </wp14:sizeRelV>
        </wp:anchor>
      </w:drawing>
    </w:r>
  </w:p>
  <w:tbl>
    <w:tblPr>
      <w:tblW w:w="0" w:type="auto"/>
      <w:tblCellMar>
        <w:left w:w="70" w:type="dxa"/>
        <w:right w:w="0" w:type="dxa"/>
      </w:tblCellMar>
      <w:tblLook w:val="0000" w:firstRow="0" w:lastRow="0" w:firstColumn="0" w:lastColumn="0" w:noHBand="0" w:noVBand="0"/>
    </w:tblPr>
    <w:tblGrid>
      <w:gridCol w:w="6482"/>
      <w:gridCol w:w="3184"/>
    </w:tblGrid>
    <w:tr w:rsidR="003369E1" w14:paraId="65BDA8BB" w14:textId="77777777">
      <w:tc>
        <w:tcPr>
          <w:tcW w:w="6580" w:type="dxa"/>
        </w:tcPr>
        <w:p w14:paraId="4F6AF772" w14:textId="77777777" w:rsidR="00F33CF8" w:rsidRDefault="00F33CF8"/>
        <w:p w14:paraId="55A3B6C4" w14:textId="77777777" w:rsidR="00F33CF8" w:rsidRDefault="00F33CF8"/>
        <w:p w14:paraId="04A75BB1" w14:textId="77777777" w:rsidR="00F33CF8" w:rsidRDefault="00F33CF8"/>
      </w:tc>
      <w:tc>
        <w:tcPr>
          <w:tcW w:w="3226" w:type="dxa"/>
        </w:tcPr>
        <w:p w14:paraId="23754AA7" w14:textId="77777777" w:rsidR="00F33CF8" w:rsidRDefault="00F33CF8" w:rsidP="005234DF">
          <w:pPr>
            <w:jc w:val="right"/>
          </w:pPr>
          <w:r>
            <w:t>Page</w:t>
          </w:r>
          <w:r>
            <w:tab/>
          </w:r>
          <w:r>
            <w:fldChar w:fldCharType="begin"/>
          </w:r>
          <w:r>
            <w:instrText xml:space="preserve"> PAGE  \* MERGEFORMAT </w:instrText>
          </w:r>
          <w:r>
            <w:fldChar w:fldCharType="separate"/>
          </w:r>
          <w:r w:rsidR="00C62916">
            <w:rPr>
              <w:noProof/>
            </w:rPr>
            <w:t>6</w:t>
          </w:r>
          <w:r>
            <w:fldChar w:fldCharType="end"/>
          </w:r>
          <w:r>
            <w:t xml:space="preserve"> of </w:t>
          </w:r>
          <w:r w:rsidR="00E6385D">
            <w:fldChar w:fldCharType="begin"/>
          </w:r>
          <w:r w:rsidR="00E6385D">
            <w:instrText xml:space="preserve"> NUMPAGES  \* MERGEFORMAT </w:instrText>
          </w:r>
          <w:r w:rsidR="00E6385D">
            <w:fldChar w:fldCharType="separate"/>
          </w:r>
          <w:r w:rsidR="00C62916">
            <w:rPr>
              <w:noProof/>
            </w:rPr>
            <w:t>6</w:t>
          </w:r>
          <w:r w:rsidR="00E6385D">
            <w:rPr>
              <w:noProof/>
            </w:rPr>
            <w:fldChar w:fldCharType="end"/>
          </w:r>
        </w:p>
      </w:tc>
    </w:tr>
  </w:tbl>
  <w:p w14:paraId="4ACBF48E" w14:textId="6D5BB0FB" w:rsidR="00F33CF8" w:rsidRDefault="00E6385D">
    <w:pPr>
      <w:pStyle w:val="Header"/>
      <w:rPr>
        <w:rFonts w:ascii="Calibri" w:hAnsi="Calibri"/>
        <w:b/>
        <w:bCs/>
        <w:sz w:val="22"/>
        <w:szCs w:val="22"/>
        <w:lang w:val="en-US"/>
      </w:rPr>
    </w:pPr>
    <w:r w:rsidRPr="007F3FCE">
      <w:rPr>
        <w:rFonts w:ascii="Calibri" w:hAnsi="Calibri"/>
        <w:b/>
        <w:bCs/>
        <w:sz w:val="22"/>
        <w:szCs w:val="22"/>
        <w:lang w:val="en-US"/>
      </w:rPr>
      <w:t xml:space="preserve">Notification form for European (non-Dutch) authorized managers pursuant to article 1:13b section 3 </w:t>
    </w:r>
    <w:proofErr w:type="spellStart"/>
    <w:r w:rsidRPr="007F3FCE">
      <w:rPr>
        <w:rFonts w:ascii="Calibri" w:hAnsi="Calibri"/>
        <w:b/>
        <w:bCs/>
        <w:sz w:val="22"/>
        <w:szCs w:val="22"/>
        <w:lang w:val="en-US"/>
      </w:rPr>
      <w:t>Wft</w:t>
    </w:r>
    <w:proofErr w:type="spellEnd"/>
    <w:r w:rsidRPr="007F3FCE">
      <w:rPr>
        <w:rFonts w:ascii="Calibri" w:hAnsi="Calibri"/>
        <w:b/>
        <w:bCs/>
        <w:sz w:val="22"/>
        <w:szCs w:val="22"/>
        <w:lang w:val="en-US"/>
      </w:rPr>
      <w:t xml:space="preserve"> (article 36 AIFMD</w:t>
    </w:r>
  </w:p>
  <w:p w14:paraId="71A18477" w14:textId="77777777" w:rsidR="00E6385D" w:rsidRPr="00E6385D" w:rsidRDefault="00E6385D">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CFDBB" w14:textId="77777777" w:rsidR="00F33CF8" w:rsidRDefault="00F33CF8">
    <w:pPr>
      <w:pStyle w:val="Header"/>
      <w:tabs>
        <w:tab w:val="clear" w:pos="4320"/>
        <w:tab w:val="clear" w:pos="8640"/>
      </w:tabs>
    </w:pPr>
  </w:p>
  <w:p w14:paraId="06FEBAB1" w14:textId="77777777" w:rsidR="00F33CF8" w:rsidRDefault="00F33CF8"/>
  <w:tbl>
    <w:tblPr>
      <w:tblW w:w="0" w:type="auto"/>
      <w:tblCellMar>
        <w:left w:w="70" w:type="dxa"/>
        <w:right w:w="70" w:type="dxa"/>
      </w:tblCellMar>
      <w:tblLook w:val="0000" w:firstRow="0" w:lastRow="0" w:firstColumn="0" w:lastColumn="0" w:noHBand="0" w:noVBand="0"/>
    </w:tblPr>
    <w:tblGrid>
      <w:gridCol w:w="8034"/>
      <w:gridCol w:w="1632"/>
    </w:tblGrid>
    <w:tr w:rsidR="00F33CF8" w14:paraId="06C298D9" w14:textId="77777777">
      <w:tc>
        <w:tcPr>
          <w:tcW w:w="8155" w:type="dxa"/>
        </w:tcPr>
        <w:p w14:paraId="754CBDE9" w14:textId="77777777" w:rsidR="00F33CF8" w:rsidRDefault="00F33CF8" w:rsidP="00BD7D5D">
          <w:pPr>
            <w:spacing w:line="240" w:lineRule="auto"/>
            <w:jc w:val="center"/>
            <w:rPr>
              <w:b/>
              <w:bCs/>
              <w:lang w:val="en-US"/>
            </w:rPr>
          </w:pPr>
          <w:r>
            <w:rPr>
              <w:b/>
              <w:bCs/>
              <w:lang w:val="en-US"/>
            </w:rPr>
            <w:t xml:space="preserve">                                             </w:t>
          </w:r>
        </w:p>
        <w:p w14:paraId="1C1E9AE5" w14:textId="77777777" w:rsidR="00F33CF8" w:rsidRPr="007F3FCE" w:rsidRDefault="00F33CF8" w:rsidP="00BD7D5D">
          <w:pPr>
            <w:spacing w:line="240" w:lineRule="auto"/>
            <w:rPr>
              <w:rFonts w:ascii="Calibri" w:hAnsi="Calibri"/>
              <w:b/>
              <w:bCs/>
              <w:sz w:val="22"/>
              <w:szCs w:val="22"/>
              <w:lang w:val="en-US"/>
            </w:rPr>
          </w:pPr>
          <w:r w:rsidRPr="007F3FCE">
            <w:rPr>
              <w:rFonts w:ascii="Calibri" w:hAnsi="Calibri"/>
              <w:b/>
              <w:bCs/>
              <w:sz w:val="22"/>
              <w:szCs w:val="22"/>
              <w:lang w:val="en-US"/>
            </w:rPr>
            <w:t xml:space="preserve">Notification form for European (non-Dutch) authorized managers pursuant to article 1:13b section 3 </w:t>
          </w:r>
          <w:proofErr w:type="spellStart"/>
          <w:r w:rsidRPr="007F3FCE">
            <w:rPr>
              <w:rFonts w:ascii="Calibri" w:hAnsi="Calibri"/>
              <w:b/>
              <w:bCs/>
              <w:sz w:val="22"/>
              <w:szCs w:val="22"/>
              <w:lang w:val="en-US"/>
            </w:rPr>
            <w:t>Wft</w:t>
          </w:r>
          <w:proofErr w:type="spellEnd"/>
          <w:r w:rsidRPr="007F3FCE">
            <w:rPr>
              <w:rFonts w:ascii="Calibri" w:hAnsi="Calibri"/>
              <w:b/>
              <w:bCs/>
              <w:sz w:val="22"/>
              <w:szCs w:val="22"/>
              <w:lang w:val="en-US"/>
            </w:rPr>
            <w:t xml:space="preserve"> (article 36 AIFMD)</w:t>
          </w:r>
        </w:p>
      </w:tc>
      <w:tc>
        <w:tcPr>
          <w:tcW w:w="1651" w:type="dxa"/>
        </w:tcPr>
        <w:p w14:paraId="5D28F16C" w14:textId="77777777" w:rsidR="00F33CF8" w:rsidRDefault="00F33CF8" w:rsidP="005234DF">
          <w:pPr>
            <w:jc w:val="right"/>
          </w:pPr>
          <w:r>
            <w:t>Page</w:t>
          </w:r>
          <w:r>
            <w:tab/>
          </w:r>
          <w:r>
            <w:fldChar w:fldCharType="begin"/>
          </w:r>
          <w:r>
            <w:instrText xml:space="preserve"> PAGE  \* MERGEFORMAT </w:instrText>
          </w:r>
          <w:r>
            <w:fldChar w:fldCharType="separate"/>
          </w:r>
          <w:r w:rsidR="00C62916">
            <w:rPr>
              <w:noProof/>
            </w:rPr>
            <w:t>1</w:t>
          </w:r>
          <w:r>
            <w:fldChar w:fldCharType="end"/>
          </w:r>
          <w:r>
            <w:t xml:space="preserve"> of </w:t>
          </w:r>
          <w:r w:rsidR="00E6385D">
            <w:fldChar w:fldCharType="begin"/>
          </w:r>
          <w:r w:rsidR="00E6385D">
            <w:instrText xml:space="preserve"> NUMPAGES  \* MERGEFORMAT </w:instrText>
          </w:r>
          <w:r w:rsidR="00E6385D">
            <w:fldChar w:fldCharType="separate"/>
          </w:r>
          <w:r w:rsidR="00C62916">
            <w:rPr>
              <w:noProof/>
            </w:rPr>
            <w:t>6</w:t>
          </w:r>
          <w:r w:rsidR="00E6385D">
            <w:rPr>
              <w:noProof/>
            </w:rPr>
            <w:fldChar w:fldCharType="end"/>
          </w:r>
        </w:p>
      </w:tc>
    </w:tr>
  </w:tbl>
  <w:p w14:paraId="726E83C9" w14:textId="2A57F768" w:rsidR="00F33CF8" w:rsidRPr="00A75969" w:rsidRDefault="003369E1">
    <w:r>
      <w:rPr>
        <w:noProof/>
      </w:rPr>
      <mc:AlternateContent>
        <mc:Choice Requires="wps">
          <w:drawing>
            <wp:anchor distT="0" distB="0" distL="114300" distR="114300" simplePos="0" relativeHeight="251657216" behindDoc="0" locked="0" layoutInCell="0" allowOverlap="1" wp14:anchorId="5B8A041D" wp14:editId="69DBA50E">
              <wp:simplePos x="0" y="0"/>
              <wp:positionH relativeFrom="page">
                <wp:posOffset>2984500</wp:posOffset>
              </wp:positionH>
              <wp:positionV relativeFrom="page">
                <wp:posOffset>393700</wp:posOffset>
              </wp:positionV>
              <wp:extent cx="4572000" cy="1066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200"/>
                          </w:tblGrid>
                          <w:tr w:rsidR="00F33CF8" w14:paraId="284114D4" w14:textId="77777777">
                            <w:trPr>
                              <w:trHeight w:hRule="exact" w:val="1400"/>
                            </w:trPr>
                            <w:tc>
                              <w:tcPr>
                                <w:tcW w:w="7200" w:type="dxa"/>
                              </w:tcPr>
                              <w:p w14:paraId="2E3E549F" w14:textId="21B6A629" w:rsidR="00F33CF8" w:rsidRDefault="003369E1">
                                <w:pPr>
                                  <w:spacing w:line="240" w:lineRule="auto"/>
                                </w:pPr>
                                <w:bookmarkStart w:id="11" w:name="OLE_LINK1"/>
                                <w:bookmarkStart w:id="12" w:name="bmLogo1" w:colFirst="0" w:colLast="0"/>
                                <w:r>
                                  <w:rPr>
                                    <w:noProof/>
                                  </w:rPr>
                                  <w:drawing>
                                    <wp:inline distT="0" distB="0" distL="0" distR="0" wp14:anchorId="377FB5BB" wp14:editId="7E266326">
                                      <wp:extent cx="1732280" cy="884555"/>
                                      <wp:effectExtent l="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2280" cy="884555"/>
                                              </a:xfrm>
                                              <a:prstGeom prst="rect">
                                                <a:avLst/>
                                              </a:prstGeom>
                                              <a:noFill/>
                                              <a:ln>
                                                <a:noFill/>
                                              </a:ln>
                                            </pic:spPr>
                                          </pic:pic>
                                        </a:graphicData>
                                      </a:graphic>
                                    </wp:inline>
                                  </w:drawing>
                                </w:r>
                                <w:bookmarkEnd w:id="11"/>
                              </w:p>
                            </w:tc>
                          </w:tr>
                          <w:bookmarkEnd w:id="12"/>
                        </w:tbl>
                        <w:p w14:paraId="63C8E447" w14:textId="77777777" w:rsidR="00F33CF8" w:rsidRDefault="00F33CF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5B8A041D" id="_x0000_t202" coordsize="21600,21600" o:spt="202" path="m,l,21600r21600,l21600,xe">
              <v:stroke joinstyle="miter"/>
              <v:path gradientshapeok="t" o:connecttype="rect"/>
            </v:shapetype>
            <v:shape id="Text Box 1" o:spid="_x0000_s1026" type="#_x0000_t202" style="position:absolute;margin-left:235pt;margin-top:31pt;width:5in;height:8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200"/>
                    </w:tblGrid>
                    <w:tr w:rsidR="00F33CF8" w14:paraId="284114D4" w14:textId="77777777">
                      <w:tblPrEx>
                        <w:tblCellMar>
                          <w:top w:w="0" w:type="dxa"/>
                          <w:left w:w="0" w:type="dxa"/>
                          <w:bottom w:w="0" w:type="dxa"/>
                          <w:right w:w="0" w:type="dxa"/>
                        </w:tblCellMar>
                      </w:tblPrEx>
                      <w:trPr>
                        <w:trHeight w:hRule="exact" w:val="1400"/>
                      </w:trPr>
                      <w:tc>
                        <w:tcPr>
                          <w:tcW w:w="7200" w:type="dxa"/>
                        </w:tcPr>
                        <w:p w14:paraId="2E3E549F" w14:textId="21B6A629" w:rsidR="00F33CF8" w:rsidRDefault="003369E1">
                          <w:pPr>
                            <w:spacing w:line="240" w:lineRule="auto"/>
                          </w:pPr>
                          <w:bookmarkStart w:id="13" w:name="bmLogo1" w:colFirst="0" w:colLast="0"/>
                          <w:bookmarkStart w:id="14" w:name="OLE_LINK1"/>
                          <w:r>
                            <w:rPr>
                              <w:noProof/>
                            </w:rPr>
                            <w:drawing>
                              <wp:inline distT="0" distB="0" distL="0" distR="0" wp14:anchorId="377FB5BB" wp14:editId="7E266326">
                                <wp:extent cx="1732280" cy="884555"/>
                                <wp:effectExtent l="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2280" cy="884555"/>
                                        </a:xfrm>
                                        <a:prstGeom prst="rect">
                                          <a:avLst/>
                                        </a:prstGeom>
                                        <a:noFill/>
                                        <a:ln>
                                          <a:noFill/>
                                        </a:ln>
                                      </pic:spPr>
                                    </pic:pic>
                                  </a:graphicData>
                                </a:graphic>
                              </wp:inline>
                            </w:drawing>
                          </w:r>
                          <w:bookmarkEnd w:id="14"/>
                        </w:p>
                      </w:tc>
                    </w:tr>
                    <w:bookmarkEnd w:id="13"/>
                  </w:tbl>
                  <w:p w14:paraId="63C8E447" w14:textId="77777777" w:rsidR="00F33CF8" w:rsidRDefault="00F33CF8"/>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74E87D78"/>
    <w:lvl w:ilvl="0">
      <w:start w:val="1"/>
      <w:numFmt w:val="decimal"/>
      <w:lvlText w:val="%1"/>
      <w:lvlJc w:val="left"/>
      <w:pPr>
        <w:tabs>
          <w:tab w:val="num" w:pos="0"/>
        </w:tabs>
        <w:ind w:left="0" w:firstLine="0"/>
      </w:pPr>
    </w:lvl>
    <w:lvl w:ilvl="1">
      <w:start w:val="1"/>
      <w:numFmt w:val="decimal"/>
      <w:lvlText w:val="%1.%2"/>
      <w:lvlJc w:val="left"/>
      <w:pPr>
        <w:tabs>
          <w:tab w:val="num" w:pos="357"/>
        </w:tabs>
        <w:ind w:left="0" w:firstLine="0"/>
      </w:pPr>
      <w:rPr>
        <w:rFonts w:ascii="Times New Roman" w:hAnsi="Times New Roman" w:hint="default"/>
        <w:b w:val="0"/>
        <w:i w:val="0"/>
        <w:sz w:val="22"/>
      </w:rPr>
    </w:lvl>
    <w:lvl w:ilvl="2">
      <w:start w:val="1"/>
      <w:numFmt w:val="decimal"/>
      <w:lvlText w:val="%1.%2.%3"/>
      <w:lvlJc w:val="left"/>
      <w:pPr>
        <w:tabs>
          <w:tab w:val="num" w:pos="720"/>
        </w:tabs>
        <w:ind w:left="0" w:firstLine="0"/>
      </w:pPr>
      <w:rPr>
        <w:rFonts w:ascii="Times New Roman" w:hAnsi="Times New Roman" w:hint="default"/>
        <w:b w:val="0"/>
        <w:i w:val="0"/>
        <w:sz w:val="22"/>
      </w:rPr>
    </w:lvl>
    <w:lvl w:ilvl="3">
      <w:start w:val="1"/>
      <w:numFmt w:val="decimal"/>
      <w:pStyle w:val="Heading4"/>
      <w:lvlText w:val="%1.%2.%3.%4"/>
      <w:lvlJc w:val="left"/>
      <w:pPr>
        <w:tabs>
          <w:tab w:val="num" w:pos="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E91254"/>
    <w:multiLevelType w:val="hybridMultilevel"/>
    <w:tmpl w:val="4B80EA64"/>
    <w:lvl w:ilvl="0" w:tplc="9BB609E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C42699"/>
    <w:multiLevelType w:val="multilevel"/>
    <w:tmpl w:val="B2EA4B2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563303E"/>
    <w:multiLevelType w:val="multilevel"/>
    <w:tmpl w:val="0BA411F6"/>
    <w:lvl w:ilvl="0">
      <w:start w:val="16"/>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1E9F7B42"/>
    <w:multiLevelType w:val="hybridMultilevel"/>
    <w:tmpl w:val="38DA7DC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1">
    <w:nsid w:val="20DD72C2"/>
    <w:multiLevelType w:val="hybridMultilevel"/>
    <w:tmpl w:val="ED7A04B4"/>
    <w:lvl w:ilvl="0" w:tplc="16F04558">
      <w:start w:val="1"/>
      <w:numFmt w:val="bullet"/>
      <w:pStyle w:val="Huisstijl-aankruisvakje"/>
      <w:lvlText w:val=""/>
      <w:lvlJc w:val="left"/>
      <w:pPr>
        <w:tabs>
          <w:tab w:val="num" w:pos="360"/>
        </w:tabs>
        <w:ind w:left="240" w:hanging="240"/>
      </w:pPr>
      <w:rPr>
        <w:rFonts w:ascii="Wingdings" w:hAnsi="Wingdings" w:hint="default"/>
        <w:sz w:val="24"/>
      </w:rPr>
    </w:lvl>
    <w:lvl w:ilvl="1" w:tplc="ABF09766" w:tentative="1">
      <w:start w:val="1"/>
      <w:numFmt w:val="bullet"/>
      <w:lvlText w:val="o"/>
      <w:lvlJc w:val="left"/>
      <w:pPr>
        <w:tabs>
          <w:tab w:val="num" w:pos="1440"/>
        </w:tabs>
        <w:ind w:left="1440" w:hanging="360"/>
      </w:pPr>
      <w:rPr>
        <w:rFonts w:ascii="Courier New" w:hAnsi="Courier New" w:hint="default"/>
      </w:rPr>
    </w:lvl>
    <w:lvl w:ilvl="2" w:tplc="CC4CF516" w:tentative="1">
      <w:start w:val="1"/>
      <w:numFmt w:val="bullet"/>
      <w:lvlText w:val=""/>
      <w:lvlJc w:val="left"/>
      <w:pPr>
        <w:tabs>
          <w:tab w:val="num" w:pos="2160"/>
        </w:tabs>
        <w:ind w:left="2160" w:hanging="360"/>
      </w:pPr>
      <w:rPr>
        <w:rFonts w:ascii="Wingdings" w:hAnsi="Wingdings" w:hint="default"/>
      </w:rPr>
    </w:lvl>
    <w:lvl w:ilvl="3" w:tplc="F7BCB422" w:tentative="1">
      <w:start w:val="1"/>
      <w:numFmt w:val="bullet"/>
      <w:lvlText w:val=""/>
      <w:lvlJc w:val="left"/>
      <w:pPr>
        <w:tabs>
          <w:tab w:val="num" w:pos="2880"/>
        </w:tabs>
        <w:ind w:left="2880" w:hanging="360"/>
      </w:pPr>
      <w:rPr>
        <w:rFonts w:ascii="Symbol" w:hAnsi="Symbol" w:hint="default"/>
      </w:rPr>
    </w:lvl>
    <w:lvl w:ilvl="4" w:tplc="FE28F208" w:tentative="1">
      <w:start w:val="1"/>
      <w:numFmt w:val="bullet"/>
      <w:lvlText w:val="o"/>
      <w:lvlJc w:val="left"/>
      <w:pPr>
        <w:tabs>
          <w:tab w:val="num" w:pos="3600"/>
        </w:tabs>
        <w:ind w:left="3600" w:hanging="360"/>
      </w:pPr>
      <w:rPr>
        <w:rFonts w:ascii="Courier New" w:hAnsi="Courier New" w:hint="default"/>
      </w:rPr>
    </w:lvl>
    <w:lvl w:ilvl="5" w:tplc="C88C5BFA" w:tentative="1">
      <w:start w:val="1"/>
      <w:numFmt w:val="bullet"/>
      <w:lvlText w:val=""/>
      <w:lvlJc w:val="left"/>
      <w:pPr>
        <w:tabs>
          <w:tab w:val="num" w:pos="4320"/>
        </w:tabs>
        <w:ind w:left="4320" w:hanging="360"/>
      </w:pPr>
      <w:rPr>
        <w:rFonts w:ascii="Wingdings" w:hAnsi="Wingdings" w:hint="default"/>
      </w:rPr>
    </w:lvl>
    <w:lvl w:ilvl="6" w:tplc="0DBAE812" w:tentative="1">
      <w:start w:val="1"/>
      <w:numFmt w:val="bullet"/>
      <w:lvlText w:val=""/>
      <w:lvlJc w:val="left"/>
      <w:pPr>
        <w:tabs>
          <w:tab w:val="num" w:pos="5040"/>
        </w:tabs>
        <w:ind w:left="5040" w:hanging="360"/>
      </w:pPr>
      <w:rPr>
        <w:rFonts w:ascii="Symbol" w:hAnsi="Symbol" w:hint="default"/>
      </w:rPr>
    </w:lvl>
    <w:lvl w:ilvl="7" w:tplc="92069662" w:tentative="1">
      <w:start w:val="1"/>
      <w:numFmt w:val="bullet"/>
      <w:lvlText w:val="o"/>
      <w:lvlJc w:val="left"/>
      <w:pPr>
        <w:tabs>
          <w:tab w:val="num" w:pos="5760"/>
        </w:tabs>
        <w:ind w:left="5760" w:hanging="360"/>
      </w:pPr>
      <w:rPr>
        <w:rFonts w:ascii="Courier New" w:hAnsi="Courier New" w:hint="default"/>
      </w:rPr>
    </w:lvl>
    <w:lvl w:ilvl="8" w:tplc="D1BEDBD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1850F8"/>
    <w:multiLevelType w:val="hybridMultilevel"/>
    <w:tmpl w:val="E012B3F4"/>
    <w:lvl w:ilvl="0" w:tplc="29AC1A8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70A68E0"/>
    <w:multiLevelType w:val="hybridMultilevel"/>
    <w:tmpl w:val="B3E4A480"/>
    <w:lvl w:ilvl="0" w:tplc="44C6D026">
      <w:start w:val="1"/>
      <w:numFmt w:val="lowerRoman"/>
      <w:lvlText w:val="(%1)"/>
      <w:lvlJc w:val="left"/>
      <w:pPr>
        <w:ind w:left="1080" w:hanging="72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E656D16"/>
    <w:multiLevelType w:val="multilevel"/>
    <w:tmpl w:val="2D78BF28"/>
    <w:lvl w:ilvl="0">
      <w:start w:val="2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5953114C"/>
    <w:multiLevelType w:val="hybridMultilevel"/>
    <w:tmpl w:val="D51AFB40"/>
    <w:lvl w:ilvl="0" w:tplc="4F943CEE">
      <w:start w:val="11"/>
      <w:numFmt w:val="bullet"/>
      <w:lvlText w:val="-"/>
      <w:lvlJc w:val="left"/>
      <w:pPr>
        <w:tabs>
          <w:tab w:val="num" w:pos="750"/>
        </w:tabs>
        <w:ind w:left="750" w:hanging="360"/>
      </w:pPr>
      <w:rPr>
        <w:rFonts w:ascii="Times New Roman" w:eastAsia="Times New Roman" w:hAnsi="Times New Roman" w:cs="Times New Roman" w:hint="default"/>
      </w:rPr>
    </w:lvl>
    <w:lvl w:ilvl="1" w:tplc="04090003" w:tentative="1">
      <w:start w:val="1"/>
      <w:numFmt w:val="bullet"/>
      <w:lvlText w:val="o"/>
      <w:lvlJc w:val="left"/>
      <w:pPr>
        <w:tabs>
          <w:tab w:val="num" w:pos="1470"/>
        </w:tabs>
        <w:ind w:left="1470" w:hanging="360"/>
      </w:pPr>
      <w:rPr>
        <w:rFonts w:ascii="Courier New" w:hAnsi="Courier New" w:hint="default"/>
      </w:rPr>
    </w:lvl>
    <w:lvl w:ilvl="2" w:tplc="04090005" w:tentative="1">
      <w:start w:val="1"/>
      <w:numFmt w:val="bullet"/>
      <w:lvlText w:val=""/>
      <w:lvlJc w:val="left"/>
      <w:pPr>
        <w:tabs>
          <w:tab w:val="num" w:pos="2190"/>
        </w:tabs>
        <w:ind w:left="2190" w:hanging="360"/>
      </w:pPr>
      <w:rPr>
        <w:rFonts w:ascii="Wingdings" w:hAnsi="Wingdings" w:hint="default"/>
      </w:rPr>
    </w:lvl>
    <w:lvl w:ilvl="3" w:tplc="04090001" w:tentative="1">
      <w:start w:val="1"/>
      <w:numFmt w:val="bullet"/>
      <w:lvlText w:val=""/>
      <w:lvlJc w:val="left"/>
      <w:pPr>
        <w:tabs>
          <w:tab w:val="num" w:pos="2910"/>
        </w:tabs>
        <w:ind w:left="2910" w:hanging="360"/>
      </w:pPr>
      <w:rPr>
        <w:rFonts w:ascii="Symbol" w:hAnsi="Symbol" w:hint="default"/>
      </w:rPr>
    </w:lvl>
    <w:lvl w:ilvl="4" w:tplc="04090003" w:tentative="1">
      <w:start w:val="1"/>
      <w:numFmt w:val="bullet"/>
      <w:lvlText w:val="o"/>
      <w:lvlJc w:val="left"/>
      <w:pPr>
        <w:tabs>
          <w:tab w:val="num" w:pos="3630"/>
        </w:tabs>
        <w:ind w:left="3630" w:hanging="360"/>
      </w:pPr>
      <w:rPr>
        <w:rFonts w:ascii="Courier New" w:hAnsi="Courier New" w:hint="default"/>
      </w:rPr>
    </w:lvl>
    <w:lvl w:ilvl="5" w:tplc="04090005" w:tentative="1">
      <w:start w:val="1"/>
      <w:numFmt w:val="bullet"/>
      <w:lvlText w:val=""/>
      <w:lvlJc w:val="left"/>
      <w:pPr>
        <w:tabs>
          <w:tab w:val="num" w:pos="4350"/>
        </w:tabs>
        <w:ind w:left="4350" w:hanging="360"/>
      </w:pPr>
      <w:rPr>
        <w:rFonts w:ascii="Wingdings" w:hAnsi="Wingdings" w:hint="default"/>
      </w:rPr>
    </w:lvl>
    <w:lvl w:ilvl="6" w:tplc="04090001" w:tentative="1">
      <w:start w:val="1"/>
      <w:numFmt w:val="bullet"/>
      <w:lvlText w:val=""/>
      <w:lvlJc w:val="left"/>
      <w:pPr>
        <w:tabs>
          <w:tab w:val="num" w:pos="5070"/>
        </w:tabs>
        <w:ind w:left="5070" w:hanging="360"/>
      </w:pPr>
      <w:rPr>
        <w:rFonts w:ascii="Symbol" w:hAnsi="Symbol" w:hint="default"/>
      </w:rPr>
    </w:lvl>
    <w:lvl w:ilvl="7" w:tplc="04090003" w:tentative="1">
      <w:start w:val="1"/>
      <w:numFmt w:val="bullet"/>
      <w:lvlText w:val="o"/>
      <w:lvlJc w:val="left"/>
      <w:pPr>
        <w:tabs>
          <w:tab w:val="num" w:pos="5790"/>
        </w:tabs>
        <w:ind w:left="5790" w:hanging="360"/>
      </w:pPr>
      <w:rPr>
        <w:rFonts w:ascii="Courier New" w:hAnsi="Courier New" w:hint="default"/>
      </w:rPr>
    </w:lvl>
    <w:lvl w:ilvl="8" w:tplc="04090005" w:tentative="1">
      <w:start w:val="1"/>
      <w:numFmt w:val="bullet"/>
      <w:lvlText w:val=""/>
      <w:lvlJc w:val="left"/>
      <w:pPr>
        <w:tabs>
          <w:tab w:val="num" w:pos="6510"/>
        </w:tabs>
        <w:ind w:left="6510" w:hanging="360"/>
      </w:pPr>
      <w:rPr>
        <w:rFonts w:ascii="Wingdings" w:hAnsi="Wingdings" w:hint="default"/>
      </w:rPr>
    </w:lvl>
  </w:abstractNum>
  <w:abstractNum w:abstractNumId="10" w15:restartNumberingAfterBreak="0">
    <w:nsid w:val="609D34B9"/>
    <w:multiLevelType w:val="hybridMultilevel"/>
    <w:tmpl w:val="41DCFB8C"/>
    <w:lvl w:ilvl="0" w:tplc="F69A38BE">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75C4E56"/>
    <w:multiLevelType w:val="hybridMultilevel"/>
    <w:tmpl w:val="1998405A"/>
    <w:lvl w:ilvl="0" w:tplc="DC1E02BA">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1"/>
  </w:num>
  <w:num w:numId="5">
    <w:abstractNumId w:val="9"/>
  </w:num>
  <w:num w:numId="6">
    <w:abstractNumId w:val="6"/>
  </w:num>
  <w:num w:numId="7">
    <w:abstractNumId w:val="3"/>
  </w:num>
  <w:num w:numId="8">
    <w:abstractNumId w:val="4"/>
  </w:num>
  <w:num w:numId="9">
    <w:abstractNumId w:val="8"/>
  </w:num>
  <w:num w:numId="10">
    <w:abstractNumId w:val="11"/>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removePersonalInformation/>
  <w:removeDateAndTime/>
  <w:proofState w:spelling="clean"/>
  <w:defaultTabStop w:val="708"/>
  <w:hyphenationZone w:val="425"/>
  <w:drawingGridHorizontalSpacing w:val="105"/>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2eOndertekenaarVinkje" w:val="0"/>
    <w:docVar w:name="Aantal" w:val="1"/>
    <w:docVar w:name="Bedrijf" w:val="AFM"/>
    <w:docVar w:name="Contactpersoon" w:val="Korver"/>
    <w:docVar w:name="ContactpersoonVoluit" w:val="Simon Korver"/>
    <w:docVar w:name="Datum" w:val="09-01-2006"/>
    <w:docVar w:name="DatumExtra" w:val="30 mei 2003"/>
    <w:docVar w:name="DatumRefOpgehaald" w:val="09-01-2006"/>
    <w:docVar w:name="DocRegStatus" w:val="0"/>
    <w:docVar w:name="Document" w:val="Brief"/>
    <w:docVar w:name="Doorkiesfaxnummer" w:val="020 - 55 35 595"/>
    <w:docVar w:name="Doorkiesnummer" w:val="020 - 55 10 633"/>
    <w:docVar w:name="Eerste" w:val="1"/>
    <w:docVar w:name="Email" w:val="Simon.Korver@afm.nl"/>
    <w:docVar w:name="GebrDRContactID" w:val="2"/>
    <w:docVar w:name="LicCode" w:val="AFM"/>
    <w:docVar w:name="MergeLayout" w:val="RelatieBeheer"/>
    <w:docVar w:name="MergeStatus" w:val="-1"/>
    <w:docVar w:name="NawFile" w:val="Single.naw"/>
    <w:docVar w:name="Nummer" w:val="466"/>
    <w:docVar w:name="Onderwerp" w:val="Aanvraagformuklier H"/>
    <w:docVar w:name="ReactieDatum_Status" w:val="0"/>
    <w:docVar w:name="Referentie" w:val="TT-STKo-06010466"/>
    <w:docVar w:name="Sjabloon" w:val="BRIEF"/>
    <w:docVar w:name="Taal" w:val="NL"/>
    <w:docVar w:name="Versie" w:val="4.5.4"/>
    <w:docVar w:name="VersieMaatwerk" w:val="2.1.1"/>
    <w:docVar w:name="Vertrouwelijk" w:val="0"/>
    <w:docVar w:name="Wijzig" w:val="1"/>
  </w:docVars>
  <w:rsids>
    <w:rsidRoot w:val="0059482F"/>
    <w:rsid w:val="000075D3"/>
    <w:rsid w:val="0001004C"/>
    <w:rsid w:val="000162EF"/>
    <w:rsid w:val="00036EF2"/>
    <w:rsid w:val="000665C9"/>
    <w:rsid w:val="00077FF4"/>
    <w:rsid w:val="000B1F4D"/>
    <w:rsid w:val="000B2A10"/>
    <w:rsid w:val="000C53A6"/>
    <w:rsid w:val="000C6199"/>
    <w:rsid w:val="000E6962"/>
    <w:rsid w:val="000F6B8F"/>
    <w:rsid w:val="000F72D3"/>
    <w:rsid w:val="00101142"/>
    <w:rsid w:val="001231D9"/>
    <w:rsid w:val="001570B6"/>
    <w:rsid w:val="00162C2B"/>
    <w:rsid w:val="00177550"/>
    <w:rsid w:val="001B50FA"/>
    <w:rsid w:val="001D4D2E"/>
    <w:rsid w:val="001D758C"/>
    <w:rsid w:val="001F0C68"/>
    <w:rsid w:val="001F24C8"/>
    <w:rsid w:val="00201DFE"/>
    <w:rsid w:val="00204766"/>
    <w:rsid w:val="00210EC9"/>
    <w:rsid w:val="0021157B"/>
    <w:rsid w:val="0024039A"/>
    <w:rsid w:val="002431B4"/>
    <w:rsid w:val="0025292A"/>
    <w:rsid w:val="00257B5B"/>
    <w:rsid w:val="00281AAA"/>
    <w:rsid w:val="002866B7"/>
    <w:rsid w:val="00294204"/>
    <w:rsid w:val="0029685E"/>
    <w:rsid w:val="002B5FBF"/>
    <w:rsid w:val="002B7DC0"/>
    <w:rsid w:val="002C3910"/>
    <w:rsid w:val="002D76DA"/>
    <w:rsid w:val="00303A17"/>
    <w:rsid w:val="003147C4"/>
    <w:rsid w:val="00323DE0"/>
    <w:rsid w:val="00327234"/>
    <w:rsid w:val="00327F30"/>
    <w:rsid w:val="003369E1"/>
    <w:rsid w:val="00337E93"/>
    <w:rsid w:val="003578CB"/>
    <w:rsid w:val="00357F5E"/>
    <w:rsid w:val="00365D3D"/>
    <w:rsid w:val="003915B1"/>
    <w:rsid w:val="00392C3C"/>
    <w:rsid w:val="003A347C"/>
    <w:rsid w:val="003B6640"/>
    <w:rsid w:val="003C31C2"/>
    <w:rsid w:val="003C478A"/>
    <w:rsid w:val="003C632D"/>
    <w:rsid w:val="003D16D3"/>
    <w:rsid w:val="003D62EE"/>
    <w:rsid w:val="003D771F"/>
    <w:rsid w:val="003F7DEF"/>
    <w:rsid w:val="00411014"/>
    <w:rsid w:val="00431C9A"/>
    <w:rsid w:val="004341C3"/>
    <w:rsid w:val="0044373A"/>
    <w:rsid w:val="00446416"/>
    <w:rsid w:val="00474564"/>
    <w:rsid w:val="00483C3A"/>
    <w:rsid w:val="004B3EDF"/>
    <w:rsid w:val="004C2CC7"/>
    <w:rsid w:val="004D4EF0"/>
    <w:rsid w:val="004E23B4"/>
    <w:rsid w:val="0051763D"/>
    <w:rsid w:val="005215AE"/>
    <w:rsid w:val="005234DF"/>
    <w:rsid w:val="005276E4"/>
    <w:rsid w:val="00557BAE"/>
    <w:rsid w:val="00566068"/>
    <w:rsid w:val="00572E7F"/>
    <w:rsid w:val="00586591"/>
    <w:rsid w:val="00587E99"/>
    <w:rsid w:val="00592829"/>
    <w:rsid w:val="0059482F"/>
    <w:rsid w:val="005A3305"/>
    <w:rsid w:val="005C4F4D"/>
    <w:rsid w:val="005C7DC1"/>
    <w:rsid w:val="00601811"/>
    <w:rsid w:val="00607A91"/>
    <w:rsid w:val="006215D9"/>
    <w:rsid w:val="00622E0B"/>
    <w:rsid w:val="00632103"/>
    <w:rsid w:val="00634519"/>
    <w:rsid w:val="006527DE"/>
    <w:rsid w:val="006547EB"/>
    <w:rsid w:val="006600DC"/>
    <w:rsid w:val="00660976"/>
    <w:rsid w:val="00663C73"/>
    <w:rsid w:val="006A1C46"/>
    <w:rsid w:val="006B0D8E"/>
    <w:rsid w:val="006B5731"/>
    <w:rsid w:val="006B791F"/>
    <w:rsid w:val="006C4BFD"/>
    <w:rsid w:val="006C586B"/>
    <w:rsid w:val="006F04BD"/>
    <w:rsid w:val="00706AF8"/>
    <w:rsid w:val="00710435"/>
    <w:rsid w:val="00716671"/>
    <w:rsid w:val="007204B6"/>
    <w:rsid w:val="007509A6"/>
    <w:rsid w:val="0075178F"/>
    <w:rsid w:val="00757F47"/>
    <w:rsid w:val="00764B4A"/>
    <w:rsid w:val="00773475"/>
    <w:rsid w:val="0078248A"/>
    <w:rsid w:val="00792637"/>
    <w:rsid w:val="00795979"/>
    <w:rsid w:val="00796410"/>
    <w:rsid w:val="007E30E4"/>
    <w:rsid w:val="007E63C9"/>
    <w:rsid w:val="007E7349"/>
    <w:rsid w:val="007E7A10"/>
    <w:rsid w:val="007F3FCE"/>
    <w:rsid w:val="00800909"/>
    <w:rsid w:val="008331A4"/>
    <w:rsid w:val="00837F68"/>
    <w:rsid w:val="00860825"/>
    <w:rsid w:val="00884BB4"/>
    <w:rsid w:val="008A1600"/>
    <w:rsid w:val="008D2A4A"/>
    <w:rsid w:val="009217C2"/>
    <w:rsid w:val="009261B0"/>
    <w:rsid w:val="0093290B"/>
    <w:rsid w:val="009408F2"/>
    <w:rsid w:val="00945441"/>
    <w:rsid w:val="00945F74"/>
    <w:rsid w:val="009570A2"/>
    <w:rsid w:val="0097224B"/>
    <w:rsid w:val="00994E76"/>
    <w:rsid w:val="009A562E"/>
    <w:rsid w:val="009B62FE"/>
    <w:rsid w:val="009C1C2F"/>
    <w:rsid w:val="009C3E09"/>
    <w:rsid w:val="009D7ECD"/>
    <w:rsid w:val="009F659E"/>
    <w:rsid w:val="009F6E3A"/>
    <w:rsid w:val="00A043C7"/>
    <w:rsid w:val="00A16ED7"/>
    <w:rsid w:val="00A463CF"/>
    <w:rsid w:val="00A504D6"/>
    <w:rsid w:val="00A75969"/>
    <w:rsid w:val="00A80E6F"/>
    <w:rsid w:val="00AB3951"/>
    <w:rsid w:val="00AB5A03"/>
    <w:rsid w:val="00AD3473"/>
    <w:rsid w:val="00AD59C6"/>
    <w:rsid w:val="00AE7C78"/>
    <w:rsid w:val="00AF505C"/>
    <w:rsid w:val="00AF594C"/>
    <w:rsid w:val="00B052B4"/>
    <w:rsid w:val="00B10330"/>
    <w:rsid w:val="00B1488B"/>
    <w:rsid w:val="00B21268"/>
    <w:rsid w:val="00B21BFB"/>
    <w:rsid w:val="00B403A9"/>
    <w:rsid w:val="00B501D5"/>
    <w:rsid w:val="00B51877"/>
    <w:rsid w:val="00B65F06"/>
    <w:rsid w:val="00B734A8"/>
    <w:rsid w:val="00B81B3A"/>
    <w:rsid w:val="00B90E35"/>
    <w:rsid w:val="00B91B6F"/>
    <w:rsid w:val="00B978AD"/>
    <w:rsid w:val="00BB1448"/>
    <w:rsid w:val="00BB1C35"/>
    <w:rsid w:val="00BB3297"/>
    <w:rsid w:val="00BB3437"/>
    <w:rsid w:val="00BC2528"/>
    <w:rsid w:val="00BC2661"/>
    <w:rsid w:val="00BC26F6"/>
    <w:rsid w:val="00BC2D2F"/>
    <w:rsid w:val="00BD7D5D"/>
    <w:rsid w:val="00BE5448"/>
    <w:rsid w:val="00BF673A"/>
    <w:rsid w:val="00BF7B96"/>
    <w:rsid w:val="00C00509"/>
    <w:rsid w:val="00C027A1"/>
    <w:rsid w:val="00C046DD"/>
    <w:rsid w:val="00C076C2"/>
    <w:rsid w:val="00C2415B"/>
    <w:rsid w:val="00C337E5"/>
    <w:rsid w:val="00C611CC"/>
    <w:rsid w:val="00C62916"/>
    <w:rsid w:val="00C64420"/>
    <w:rsid w:val="00C70A5E"/>
    <w:rsid w:val="00C77CC6"/>
    <w:rsid w:val="00C82E7F"/>
    <w:rsid w:val="00C95184"/>
    <w:rsid w:val="00CA1F77"/>
    <w:rsid w:val="00CA30E6"/>
    <w:rsid w:val="00CB3A30"/>
    <w:rsid w:val="00CC2FAF"/>
    <w:rsid w:val="00CC4223"/>
    <w:rsid w:val="00CE01CD"/>
    <w:rsid w:val="00CF1842"/>
    <w:rsid w:val="00CF53B6"/>
    <w:rsid w:val="00CF77B5"/>
    <w:rsid w:val="00D2130B"/>
    <w:rsid w:val="00D31615"/>
    <w:rsid w:val="00D372AC"/>
    <w:rsid w:val="00D47D38"/>
    <w:rsid w:val="00D509DC"/>
    <w:rsid w:val="00D53B2B"/>
    <w:rsid w:val="00D64C0A"/>
    <w:rsid w:val="00D65B18"/>
    <w:rsid w:val="00D66E88"/>
    <w:rsid w:val="00D7181B"/>
    <w:rsid w:val="00D76492"/>
    <w:rsid w:val="00D854A3"/>
    <w:rsid w:val="00D96CE9"/>
    <w:rsid w:val="00D97406"/>
    <w:rsid w:val="00DB107E"/>
    <w:rsid w:val="00DB3DC6"/>
    <w:rsid w:val="00DB7D2F"/>
    <w:rsid w:val="00DC4072"/>
    <w:rsid w:val="00DC6E6B"/>
    <w:rsid w:val="00DD3E50"/>
    <w:rsid w:val="00DE3867"/>
    <w:rsid w:val="00DF3527"/>
    <w:rsid w:val="00E030A5"/>
    <w:rsid w:val="00E15931"/>
    <w:rsid w:val="00E165C9"/>
    <w:rsid w:val="00E22070"/>
    <w:rsid w:val="00E2317D"/>
    <w:rsid w:val="00E34EF8"/>
    <w:rsid w:val="00E35F14"/>
    <w:rsid w:val="00E609A3"/>
    <w:rsid w:val="00E6385D"/>
    <w:rsid w:val="00E654EE"/>
    <w:rsid w:val="00E817C5"/>
    <w:rsid w:val="00E8574E"/>
    <w:rsid w:val="00E96C3C"/>
    <w:rsid w:val="00EA4399"/>
    <w:rsid w:val="00EA4552"/>
    <w:rsid w:val="00EB0F41"/>
    <w:rsid w:val="00EB4F2F"/>
    <w:rsid w:val="00ED43D8"/>
    <w:rsid w:val="00ED6BA8"/>
    <w:rsid w:val="00F13B3A"/>
    <w:rsid w:val="00F33CF8"/>
    <w:rsid w:val="00F44CFC"/>
    <w:rsid w:val="00F4569F"/>
    <w:rsid w:val="00F5406F"/>
    <w:rsid w:val="00F6326F"/>
    <w:rsid w:val="00F63306"/>
    <w:rsid w:val="00F662FC"/>
    <w:rsid w:val="00F723D6"/>
    <w:rsid w:val="00F84C84"/>
    <w:rsid w:val="00FA2644"/>
    <w:rsid w:val="00FB5F94"/>
    <w:rsid w:val="00FC79E9"/>
    <w:rsid w:val="00FD044D"/>
    <w:rsid w:val="00FD4A95"/>
    <w:rsid w:val="00FD4F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05FC4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80" w:lineRule="exact"/>
    </w:pPr>
    <w:rPr>
      <w:sz w:val="21"/>
    </w:rPr>
  </w:style>
  <w:style w:type="paragraph" w:styleId="Heading1">
    <w:name w:val="heading 1"/>
    <w:aliases w:val="Hoofdstuktitel"/>
    <w:basedOn w:val="Normal"/>
    <w:next w:val="Normal"/>
    <w:qFormat/>
    <w:pPr>
      <w:keepNext/>
      <w:spacing w:before="240" w:after="240"/>
      <w:outlineLvl w:val="0"/>
    </w:pPr>
    <w:rPr>
      <w:b/>
      <w:sz w:val="28"/>
    </w:rPr>
  </w:style>
  <w:style w:type="paragraph" w:styleId="Heading2">
    <w:name w:val="heading 2"/>
    <w:aliases w:val="Kop"/>
    <w:basedOn w:val="Heading1"/>
    <w:next w:val="Normal"/>
    <w:link w:val="Heading2Char"/>
    <w:qFormat/>
    <w:pPr>
      <w:spacing w:after="0"/>
      <w:outlineLvl w:val="1"/>
    </w:pPr>
    <w:rPr>
      <w:sz w:val="24"/>
    </w:rPr>
  </w:style>
  <w:style w:type="paragraph" w:styleId="Heading3">
    <w:name w:val="heading 3"/>
    <w:aliases w:val="Tussenkop"/>
    <w:basedOn w:val="Heading1"/>
    <w:next w:val="Normal"/>
    <w:qFormat/>
    <w:pPr>
      <w:spacing w:before="0" w:after="0"/>
      <w:outlineLvl w:val="2"/>
    </w:pPr>
    <w:rPr>
      <w:sz w:val="21"/>
    </w:rPr>
  </w:style>
  <w:style w:type="paragraph" w:styleId="Heading4">
    <w:name w:val="heading 4"/>
    <w:basedOn w:val="Normal"/>
    <w:next w:val="Normal"/>
    <w:qFormat/>
    <w:pPr>
      <w:keepNext/>
      <w:numPr>
        <w:ilvl w:val="3"/>
        <w:numId w:val="2"/>
      </w:numPr>
      <w:spacing w:line="280" w:lineRule="atLeast"/>
      <w:outlineLvl w:val="3"/>
    </w:pPr>
    <w:rPr>
      <w:sz w:val="22"/>
      <w:lang w:eastAsia="en-US"/>
    </w:rPr>
  </w:style>
  <w:style w:type="paragraph" w:styleId="Heading5">
    <w:name w:val="heading 5"/>
    <w:basedOn w:val="Normal"/>
    <w:next w:val="Normal"/>
    <w:qFormat/>
    <w:pPr>
      <w:numPr>
        <w:ilvl w:val="4"/>
        <w:numId w:val="2"/>
      </w:numPr>
      <w:spacing w:line="280" w:lineRule="atLeast"/>
      <w:outlineLvl w:val="4"/>
    </w:pPr>
    <w:rPr>
      <w:sz w:val="22"/>
      <w:lang w:eastAsia="en-US"/>
    </w:rPr>
  </w:style>
  <w:style w:type="paragraph" w:styleId="Heading6">
    <w:name w:val="heading 6"/>
    <w:basedOn w:val="Normal"/>
    <w:next w:val="Normal"/>
    <w:qFormat/>
    <w:pPr>
      <w:numPr>
        <w:ilvl w:val="5"/>
        <w:numId w:val="2"/>
      </w:numPr>
      <w:spacing w:line="280" w:lineRule="atLeast"/>
      <w:outlineLvl w:val="5"/>
    </w:pPr>
    <w:rPr>
      <w:sz w:val="22"/>
      <w:lang w:eastAsia="en-US"/>
    </w:rPr>
  </w:style>
  <w:style w:type="paragraph" w:styleId="Heading7">
    <w:name w:val="heading 7"/>
    <w:basedOn w:val="Normal"/>
    <w:next w:val="Normal"/>
    <w:qFormat/>
    <w:pPr>
      <w:numPr>
        <w:ilvl w:val="6"/>
        <w:numId w:val="2"/>
      </w:numPr>
      <w:spacing w:line="280" w:lineRule="atLeast"/>
      <w:outlineLvl w:val="6"/>
    </w:pPr>
    <w:rPr>
      <w:sz w:val="22"/>
      <w:lang w:eastAsia="en-US"/>
    </w:rPr>
  </w:style>
  <w:style w:type="paragraph" w:styleId="Heading8">
    <w:name w:val="heading 8"/>
    <w:basedOn w:val="Normal"/>
    <w:next w:val="Normal"/>
    <w:qFormat/>
    <w:pPr>
      <w:numPr>
        <w:ilvl w:val="7"/>
        <w:numId w:val="2"/>
      </w:numPr>
      <w:spacing w:line="280" w:lineRule="atLeast"/>
      <w:outlineLvl w:val="7"/>
    </w:pPr>
    <w:rPr>
      <w:sz w:val="22"/>
      <w:lang w:eastAsia="en-US"/>
    </w:rPr>
  </w:style>
  <w:style w:type="paragraph" w:styleId="Heading9">
    <w:name w:val="heading 9"/>
    <w:basedOn w:val="Normal"/>
    <w:next w:val="Normal"/>
    <w:qFormat/>
    <w:pPr>
      <w:numPr>
        <w:ilvl w:val="8"/>
        <w:numId w:val="2"/>
      </w:numPr>
      <w:spacing w:line="280" w:lineRule="atLeast"/>
      <w:outlineLvl w:val="8"/>
    </w:pPr>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semiHidden/>
    <w:rPr>
      <w:color w:val="0000FF"/>
      <w:u w:val="single"/>
    </w:rPr>
  </w:style>
  <w:style w:type="character" w:customStyle="1" w:styleId="Huisstijl-kopje">
    <w:name w:val="Huisstijl-kopje"/>
    <w:rPr>
      <w:sz w:val="16"/>
    </w:rPr>
  </w:style>
  <w:style w:type="character" w:customStyle="1" w:styleId="Huisstijl-gegeven">
    <w:name w:val="Huisstijl-gegeven"/>
    <w:basedOn w:val="DefaultParagraphFont"/>
  </w:style>
  <w:style w:type="paragraph" w:customStyle="1" w:styleId="Huisstijl-sjabloonnaam">
    <w:name w:val="Huisstijl-sjabloonnaam"/>
    <w:basedOn w:val="Normal"/>
    <w:pPr>
      <w:ind w:left="1320" w:hanging="1320"/>
    </w:pPr>
    <w:rPr>
      <w:b/>
      <w:sz w:val="28"/>
    </w:rPr>
  </w:style>
  <w:style w:type="paragraph" w:customStyle="1" w:styleId="Huisstijl-aankruisvakje">
    <w:name w:val="Huisstijl-aankruisvakje"/>
    <w:basedOn w:val="Normal"/>
    <w:pPr>
      <w:numPr>
        <w:numId w:val="1"/>
      </w:numPr>
    </w:pPr>
  </w:style>
  <w:style w:type="paragraph" w:customStyle="1" w:styleId="Huisstijl-adres">
    <w:name w:val="Huisstijl-adres"/>
    <w:basedOn w:val="Normal"/>
    <w:next w:val="Normal"/>
    <w:pPr>
      <w:spacing w:line="210" w:lineRule="exact"/>
    </w:pPr>
    <w:rPr>
      <w:b/>
      <w:sz w:val="16"/>
    </w:rPr>
  </w:style>
  <w:style w:type="character" w:styleId="FollowedHyperlink">
    <w:name w:val="FollowedHyperlink"/>
    <w:semiHidden/>
    <w:rPr>
      <w:color w:val="800080"/>
      <w:u w:val="single"/>
    </w:rPr>
  </w:style>
  <w:style w:type="paragraph" w:styleId="Title">
    <w:name w:val="Title"/>
    <w:basedOn w:val="Normal"/>
    <w:qFormat/>
    <w:pPr>
      <w:spacing w:line="240" w:lineRule="auto"/>
      <w:jc w:val="center"/>
    </w:pPr>
    <w:rPr>
      <w:rFonts w:ascii="Minion" w:hAnsi="Minion"/>
      <w:b/>
      <w:sz w:val="48"/>
      <w:lang w:eastAsia="en-US"/>
    </w:rPr>
  </w:style>
  <w:style w:type="character" w:styleId="PageNumber">
    <w:name w:val="page number"/>
    <w:basedOn w:val="DefaultParagraphFont"/>
    <w:semiHidden/>
  </w:style>
  <w:style w:type="paragraph" w:customStyle="1" w:styleId="titel">
    <w:name w:val="titel"/>
    <w:basedOn w:val="Normal"/>
    <w:next w:val="Normal"/>
    <w:pPr>
      <w:spacing w:after="1440" w:line="280" w:lineRule="atLeast"/>
    </w:pPr>
    <w:rPr>
      <w:sz w:val="22"/>
      <w:lang w:eastAsia="en-US"/>
    </w:rPr>
  </w:style>
  <w:style w:type="paragraph" w:styleId="Caption">
    <w:name w:val="caption"/>
    <w:aliases w:val="Tabelhoofdkop"/>
    <w:basedOn w:val="Normal"/>
    <w:next w:val="Normal"/>
    <w:qFormat/>
    <w:pPr>
      <w:spacing w:line="280" w:lineRule="atLeast"/>
    </w:pPr>
    <w:rPr>
      <w:caps/>
      <w:sz w:val="22"/>
      <w:lang w:eastAsia="en-US"/>
    </w:rPr>
  </w:style>
  <w:style w:type="paragraph" w:styleId="ListBullet">
    <w:name w:val="List Bullet"/>
    <w:aliases w:val="Aandacht"/>
    <w:basedOn w:val="Normal"/>
    <w:autoRedefine/>
    <w:semiHidden/>
    <w:pPr>
      <w:spacing w:line="280" w:lineRule="atLeast"/>
    </w:pPr>
    <w:rPr>
      <w:sz w:val="22"/>
      <w:lang w:eastAsia="en-US"/>
    </w:rPr>
  </w:style>
  <w:style w:type="paragraph" w:styleId="ListNumber">
    <w:name w:val="List Number"/>
    <w:aliases w:val="Opsomming"/>
    <w:basedOn w:val="Normal"/>
    <w:semiHidden/>
    <w:pPr>
      <w:spacing w:line="280" w:lineRule="atLeast"/>
    </w:pPr>
    <w:rPr>
      <w:sz w:val="22"/>
      <w:lang w:eastAsia="en-US"/>
    </w:rPr>
  </w:style>
  <w:style w:type="paragraph" w:customStyle="1" w:styleId="TabelnootTekst">
    <w:name w:val="TabelnootTekst"/>
    <w:basedOn w:val="Normal"/>
    <w:pPr>
      <w:spacing w:line="280" w:lineRule="atLeast"/>
    </w:pPr>
    <w:rPr>
      <w:sz w:val="22"/>
      <w:lang w:eastAsia="en-US"/>
    </w:rPr>
  </w:style>
  <w:style w:type="paragraph" w:customStyle="1" w:styleId="TabelSubkop">
    <w:name w:val="TabelSubkop"/>
    <w:basedOn w:val="Normal"/>
    <w:pPr>
      <w:spacing w:line="280" w:lineRule="atLeast"/>
    </w:pPr>
    <w:rPr>
      <w:sz w:val="22"/>
      <w:lang w:eastAsia="en-US"/>
    </w:rPr>
  </w:style>
  <w:style w:type="paragraph" w:customStyle="1" w:styleId="kopjes">
    <w:name w:val="kopjes"/>
    <w:basedOn w:val="Normal"/>
    <w:pPr>
      <w:spacing w:line="280" w:lineRule="atLeast"/>
    </w:pPr>
    <w:rPr>
      <w:rFonts w:ascii="Berthold Garamond" w:hAnsi="Berthold Garamond"/>
      <w:sz w:val="16"/>
      <w:lang w:eastAsia="en-US"/>
    </w:rPr>
  </w:style>
  <w:style w:type="paragraph" w:customStyle="1" w:styleId="OnderstreepStatus">
    <w:name w:val="OnderstreepStatus"/>
    <w:basedOn w:val="Normal"/>
    <w:pPr>
      <w:spacing w:line="240" w:lineRule="atLeast"/>
    </w:pPr>
    <w:rPr>
      <w:sz w:val="22"/>
      <w:u w:val="single"/>
      <w:lang w:eastAsia="en-US"/>
    </w:rPr>
  </w:style>
  <w:style w:type="paragraph" w:customStyle="1" w:styleId="vulling">
    <w:name w:val="vulling"/>
    <w:basedOn w:val="Normal"/>
    <w:pPr>
      <w:spacing w:line="240" w:lineRule="auto"/>
    </w:pPr>
    <w:rPr>
      <w:color w:val="0000FF"/>
      <w:sz w:val="22"/>
      <w:lang w:val="en-GB" w:eastAsia="en-US"/>
    </w:rPr>
  </w:style>
  <w:style w:type="paragraph" w:styleId="PlainText">
    <w:name w:val="Plain Text"/>
    <w:basedOn w:val="Normal"/>
    <w:link w:val="PlainTextChar"/>
    <w:semiHidden/>
    <w:pPr>
      <w:spacing w:line="240" w:lineRule="auto"/>
    </w:pPr>
    <w:rPr>
      <w:rFonts w:ascii="Courier" w:eastAsia="Times" w:hAnsi="Courier"/>
      <w:sz w:val="20"/>
      <w:lang w:eastAsia="en-US"/>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alloonText">
    <w:name w:val="Balloon Text"/>
    <w:basedOn w:val="Normal"/>
    <w:link w:val="BalloonTextChar"/>
    <w:uiPriority w:val="99"/>
    <w:semiHidden/>
    <w:unhideWhenUsed/>
    <w:rsid w:val="00D509DC"/>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D509DC"/>
    <w:rPr>
      <w:rFonts w:ascii="Tahoma" w:hAnsi="Tahoma" w:cs="Tahoma"/>
      <w:sz w:val="16"/>
      <w:szCs w:val="16"/>
    </w:rPr>
  </w:style>
  <w:style w:type="character" w:styleId="CommentReference">
    <w:name w:val="annotation reference"/>
    <w:uiPriority w:val="99"/>
    <w:semiHidden/>
    <w:unhideWhenUsed/>
    <w:rsid w:val="00A75969"/>
    <w:rPr>
      <w:sz w:val="16"/>
      <w:szCs w:val="16"/>
    </w:rPr>
  </w:style>
  <w:style w:type="paragraph" w:styleId="CommentText">
    <w:name w:val="annotation text"/>
    <w:basedOn w:val="Normal"/>
    <w:link w:val="CommentTextChar"/>
    <w:uiPriority w:val="99"/>
    <w:semiHidden/>
    <w:unhideWhenUsed/>
    <w:rsid w:val="00A75969"/>
    <w:rPr>
      <w:sz w:val="20"/>
    </w:rPr>
  </w:style>
  <w:style w:type="character" w:customStyle="1" w:styleId="CommentTextChar">
    <w:name w:val="Comment Text Char"/>
    <w:link w:val="CommentText"/>
    <w:uiPriority w:val="99"/>
    <w:semiHidden/>
    <w:rsid w:val="00A75969"/>
    <w:rPr>
      <w:lang w:eastAsia="nl-NL"/>
    </w:rPr>
  </w:style>
  <w:style w:type="paragraph" w:styleId="CommentSubject">
    <w:name w:val="annotation subject"/>
    <w:basedOn w:val="CommentText"/>
    <w:next w:val="CommentText"/>
    <w:link w:val="CommentSubjectChar"/>
    <w:uiPriority w:val="99"/>
    <w:semiHidden/>
    <w:unhideWhenUsed/>
    <w:rsid w:val="00A75969"/>
    <w:rPr>
      <w:b/>
      <w:bCs/>
    </w:rPr>
  </w:style>
  <w:style w:type="character" w:customStyle="1" w:styleId="CommentSubjectChar">
    <w:name w:val="Comment Subject Char"/>
    <w:link w:val="CommentSubject"/>
    <w:uiPriority w:val="99"/>
    <w:semiHidden/>
    <w:rsid w:val="00A75969"/>
    <w:rPr>
      <w:b/>
      <w:bCs/>
      <w:lang w:eastAsia="nl-NL"/>
    </w:rPr>
  </w:style>
  <w:style w:type="character" w:customStyle="1" w:styleId="PlainTextChar">
    <w:name w:val="Plain Text Char"/>
    <w:link w:val="PlainText"/>
    <w:semiHidden/>
    <w:rsid w:val="00C611CC"/>
    <w:rPr>
      <w:rFonts w:ascii="Courier" w:eastAsia="Times" w:hAnsi="Courier"/>
      <w:lang w:eastAsia="en-US"/>
    </w:rPr>
  </w:style>
  <w:style w:type="character" w:customStyle="1" w:styleId="Heading2Char">
    <w:name w:val="Heading 2 Char"/>
    <w:aliases w:val="Kop Char"/>
    <w:link w:val="Heading2"/>
    <w:rsid w:val="00C611CC"/>
    <w:rPr>
      <w:b/>
      <w:sz w:val="24"/>
    </w:rPr>
  </w:style>
  <w:style w:type="paragraph" w:customStyle="1" w:styleId="CM1">
    <w:name w:val="CM1"/>
    <w:basedOn w:val="Normal"/>
    <w:next w:val="Normal"/>
    <w:uiPriority w:val="99"/>
    <w:rsid w:val="00C611CC"/>
    <w:pPr>
      <w:autoSpaceDE w:val="0"/>
      <w:autoSpaceDN w:val="0"/>
      <w:adjustRightInd w:val="0"/>
      <w:spacing w:line="240" w:lineRule="auto"/>
    </w:pPr>
    <w:rPr>
      <w:rFonts w:ascii="EUAlbertina" w:eastAsia="Calibri" w:hAnsi="EUAlbertina"/>
      <w:sz w:val="24"/>
      <w:szCs w:val="24"/>
    </w:rPr>
  </w:style>
  <w:style w:type="paragraph" w:styleId="Revision">
    <w:name w:val="Revision"/>
    <w:hidden/>
    <w:uiPriority w:val="99"/>
    <w:semiHidden/>
    <w:rsid w:val="004D4EF0"/>
    <w:rPr>
      <w:sz w:val="21"/>
    </w:rPr>
  </w:style>
  <w:style w:type="paragraph" w:customStyle="1" w:styleId="CM3">
    <w:name w:val="CM3"/>
    <w:basedOn w:val="Normal"/>
    <w:next w:val="Normal"/>
    <w:uiPriority w:val="99"/>
    <w:rsid w:val="003B6640"/>
    <w:pPr>
      <w:autoSpaceDE w:val="0"/>
      <w:autoSpaceDN w:val="0"/>
      <w:adjustRightInd w:val="0"/>
      <w:spacing w:line="240" w:lineRule="auto"/>
    </w:pPr>
    <w:rPr>
      <w:rFonts w:ascii="EUAlbertina" w:hAnsi="EUAlbertin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07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6.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AFMDOC-129-13727</_dlc_DocId>
    <_dlc_DocIdUrl xmlns="dd62d345-e1f9-48ef-b6ff-7cdbbbf7a6ae">
      <Url>https://dms.stelan.nl/bedrijfsvoering/_layouts/15/DocIdRedir.aspx?ID=AFMDOC-129-13727</Url>
      <Description>AFMDOC-129-13727</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7.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BD04DC-D12A-46B4-8E8E-5B506A074097}">
  <ds:schemaRefs>
    <ds:schemaRef ds:uri="http://schemas.microsoft.com/sharepoint/events"/>
  </ds:schemaRefs>
</ds:datastoreItem>
</file>

<file path=customXml/itemProps2.xml><?xml version="1.0" encoding="utf-8"?>
<ds:datastoreItem xmlns:ds="http://schemas.openxmlformats.org/officeDocument/2006/customXml" ds:itemID="{243D5FEA-ED2D-4216-8077-D73D3623D355}">
  <ds:schemaRefs>
    <ds:schemaRef ds:uri="http://schemas.microsoft.com/office/2006/metadata/longProperties"/>
  </ds:schemaRefs>
</ds:datastoreItem>
</file>

<file path=customXml/itemProps3.xml><?xml version="1.0" encoding="utf-8"?>
<ds:datastoreItem xmlns:ds="http://schemas.openxmlformats.org/officeDocument/2006/customXml" ds:itemID="{34DA1224-2E17-4253-BD88-DEAC426A798B}">
  <ds:schemaRefs>
    <ds:schemaRef ds:uri="office.server.policy"/>
  </ds:schemaRefs>
</ds:datastoreItem>
</file>

<file path=customXml/itemProps4.xml><?xml version="1.0" encoding="utf-8"?>
<ds:datastoreItem xmlns:ds="http://schemas.openxmlformats.org/officeDocument/2006/customXml" ds:itemID="{6C050A46-F5E5-487F-96A3-DD8C4EBD1DA5}">
  <ds:schemaRefs>
    <ds:schemaRef ds:uri="http://schemas.openxmlformats.org/officeDocument/2006/bibliography"/>
  </ds:schemaRefs>
</ds:datastoreItem>
</file>

<file path=customXml/itemProps5.xml><?xml version="1.0" encoding="utf-8"?>
<ds:datastoreItem xmlns:ds="http://schemas.openxmlformats.org/officeDocument/2006/customXml" ds:itemID="{5DE4A82E-8FE5-4B91-B71C-77618F49811A}">
  <ds:schemaRefs>
    <ds:schemaRef ds:uri="Microsoft.SharePoint.Taxonomy.ContentTypeSync"/>
  </ds:schemaRefs>
</ds:datastoreItem>
</file>

<file path=customXml/itemProps6.xml><?xml version="1.0" encoding="utf-8"?>
<ds:datastoreItem xmlns:ds="http://schemas.openxmlformats.org/officeDocument/2006/customXml" ds:itemID="{ACF7E276-F1BA-4AD2-A755-EB5074101E6F}">
  <ds:schemaRefs>
    <ds:schemaRef ds:uri="http://schemas.microsoft.com/office/2006/documentManagement/types"/>
    <ds:schemaRef ds:uri="http://purl.org/dc/term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dd62d345-e1f9-48ef-b6ff-7cdbbbf7a6ae"/>
    <ds:schemaRef ds:uri="936c9f6d-703f-4492-b10b-5967c53212d1"/>
    <ds:schemaRef ds:uri="http://schemas.microsoft.com/sharepoint/v3"/>
    <ds:schemaRef ds:uri="http://www.w3.org/XML/1998/namespace"/>
  </ds:schemaRefs>
</ds:datastoreItem>
</file>

<file path=customXml/itemProps7.xml><?xml version="1.0" encoding="utf-8"?>
<ds:datastoreItem xmlns:ds="http://schemas.openxmlformats.org/officeDocument/2006/customXml" ds:itemID="{61C3E5FF-90B7-4200-A42C-2EF9D0DF2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6c9f6d-703f-4492-b10b-5967c53212d1"/>
    <ds:schemaRef ds:uri="dd62d345-e1f9-48ef-b6ff-7cdbbbf7a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E77C0B27-A862-4B39-AC7F-8D416376CB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984</Words>
  <Characters>5830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2021-06-15T13:46:00Z</dcterms:created>
  <dcterms:modified xsi:type="dcterms:W3CDTF">2022-01-12T15:05:00Z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1a3fbc2f-fe38-4720-814d-23f4164d75b2</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y fmtid="{D5CDD505-2E9C-101B-9397-08002B2CF9AE}" pid="5" name="Kanaal">
    <vt:lpwstr/>
  </property>
  <property fmtid="{D5CDD505-2E9C-101B-9397-08002B2CF9AE}" pid="6" name="Toezichtstaak">
    <vt:lpwstr/>
  </property>
  <property fmtid="{D5CDD505-2E9C-101B-9397-08002B2CF9AE}" pid="7" name="Documenttype">
    <vt:lpwstr/>
  </property>
  <property fmtid="{D5CDD505-2E9C-101B-9397-08002B2CF9AE}" pid="8" name="Organisatieonderdeel">
    <vt:lpwstr/>
  </property>
  <property fmtid="{D5CDD505-2E9C-101B-9397-08002B2CF9AE}" pid="9" name="Proces">
    <vt:lpwstr/>
  </property>
  <property fmtid="{D5CDD505-2E9C-101B-9397-08002B2CF9AE}" pid="10" name="DossierstatusTaxHTField0">
    <vt:lpwstr/>
  </property>
  <property fmtid="{D5CDD505-2E9C-101B-9397-08002B2CF9AE}" pid="11" name="ZaaktypeTaxHTField0">
    <vt:lpwstr/>
  </property>
  <property fmtid="{D5CDD505-2E9C-101B-9397-08002B2CF9AE}" pid="12" name="Zaaktype">
    <vt:lpwstr/>
  </property>
  <property fmtid="{D5CDD505-2E9C-101B-9397-08002B2CF9AE}" pid="13" name="Type_FV">
    <vt:lpwstr/>
  </property>
  <property fmtid="{D5CDD505-2E9C-101B-9397-08002B2CF9AE}" pid="14" name="Verzendwijze">
    <vt:lpwstr/>
  </property>
  <property fmtid="{D5CDD505-2E9C-101B-9397-08002B2CF9AE}" pid="15" name="Type_FVTaxHTField0">
    <vt:lpwstr/>
  </property>
  <property fmtid="{D5CDD505-2E9C-101B-9397-08002B2CF9AE}" pid="16" name="VerzendwijzeTaxHTField0">
    <vt:lpwstr/>
  </property>
  <property fmtid="{D5CDD505-2E9C-101B-9397-08002B2CF9AE}" pid="17" name="Dossierstatus">
    <vt:lpwstr/>
  </property>
</Properties>
</file>